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65A" w:rsidRDefault="00A6465A" w:rsidP="00A6465A">
      <w:pPr>
        <w:pStyle w:val="a3"/>
        <w:rPr>
          <w:i w:val="0"/>
          <w:iCs w:val="0"/>
          <w:sz w:val="28"/>
          <w:szCs w:val="28"/>
        </w:rPr>
      </w:pPr>
    </w:p>
    <w:p w:rsidR="00A6465A" w:rsidRDefault="00A6465A" w:rsidP="00A6465A">
      <w:pPr>
        <w:pStyle w:val="a3"/>
        <w:rPr>
          <w:i w:val="0"/>
          <w:iCs w:val="0"/>
          <w:sz w:val="28"/>
          <w:szCs w:val="28"/>
        </w:rPr>
      </w:pPr>
    </w:p>
    <w:p w:rsidR="00A6465A" w:rsidRDefault="00A6465A" w:rsidP="00A6465A">
      <w:pPr>
        <w:pStyle w:val="a3"/>
        <w:rPr>
          <w:i w:val="0"/>
          <w:iCs w:val="0"/>
          <w:sz w:val="28"/>
          <w:szCs w:val="28"/>
        </w:rPr>
      </w:pPr>
      <w:r>
        <w:rPr>
          <w:i w:val="0"/>
          <w:iCs w:val="0"/>
          <w:sz w:val="28"/>
          <w:szCs w:val="28"/>
        </w:rPr>
        <w:t>АДМИНИСТРАЦИЯ</w:t>
      </w:r>
    </w:p>
    <w:p w:rsidR="00A6465A" w:rsidRDefault="00A6465A" w:rsidP="00A6465A">
      <w:pPr>
        <w:jc w:val="center"/>
        <w:rPr>
          <w:rFonts w:ascii="Times New Roman" w:hAnsi="Times New Roman"/>
          <w:b/>
          <w:sz w:val="28"/>
          <w:szCs w:val="28"/>
        </w:rPr>
      </w:pPr>
      <w:r>
        <w:rPr>
          <w:rFonts w:ascii="Times New Roman" w:hAnsi="Times New Roman"/>
          <w:b/>
          <w:sz w:val="28"/>
          <w:szCs w:val="28"/>
        </w:rPr>
        <w:t>ВАРВАРОВСКОГО СЕЛЬСОВЕТА</w:t>
      </w:r>
    </w:p>
    <w:p w:rsidR="00A6465A" w:rsidRDefault="00A6465A" w:rsidP="00A6465A">
      <w:pPr>
        <w:jc w:val="center"/>
        <w:rPr>
          <w:rFonts w:ascii="Times New Roman" w:hAnsi="Times New Roman"/>
          <w:b/>
          <w:sz w:val="28"/>
          <w:szCs w:val="28"/>
        </w:rPr>
      </w:pPr>
      <w:r>
        <w:rPr>
          <w:rFonts w:ascii="Times New Roman" w:hAnsi="Times New Roman"/>
          <w:b/>
          <w:sz w:val="28"/>
          <w:szCs w:val="28"/>
        </w:rPr>
        <w:t>ЧИСТООЗЕРНОГО РАЙОНА</w:t>
      </w:r>
      <w:r>
        <w:rPr>
          <w:rFonts w:ascii="Times New Roman" w:hAnsi="Times New Roman"/>
          <w:b/>
          <w:sz w:val="28"/>
          <w:szCs w:val="28"/>
        </w:rPr>
        <w:br/>
      </w:r>
    </w:p>
    <w:p w:rsidR="00A6465A" w:rsidRDefault="00A6465A" w:rsidP="00A6465A">
      <w:pPr>
        <w:jc w:val="center"/>
        <w:rPr>
          <w:rFonts w:ascii="Times New Roman" w:hAnsi="Times New Roman"/>
          <w:b/>
          <w:sz w:val="28"/>
          <w:szCs w:val="28"/>
        </w:rPr>
      </w:pPr>
    </w:p>
    <w:p w:rsidR="00A6465A" w:rsidRDefault="00A6465A" w:rsidP="00A6465A">
      <w:pPr>
        <w:jc w:val="center"/>
        <w:rPr>
          <w:rFonts w:ascii="Times New Roman" w:hAnsi="Times New Roman"/>
          <w:b/>
          <w:sz w:val="28"/>
          <w:szCs w:val="28"/>
        </w:rPr>
      </w:pPr>
      <w:r>
        <w:rPr>
          <w:rFonts w:ascii="Times New Roman" w:hAnsi="Times New Roman"/>
          <w:b/>
          <w:sz w:val="28"/>
          <w:szCs w:val="28"/>
        </w:rPr>
        <w:t>ПОСТАНОВЛЕНИЕ</w:t>
      </w:r>
    </w:p>
    <w:p w:rsidR="00A6465A" w:rsidRDefault="00A6465A" w:rsidP="00A6465A">
      <w:pPr>
        <w:jc w:val="center"/>
        <w:rPr>
          <w:rFonts w:ascii="Times New Roman" w:hAnsi="Times New Roman"/>
          <w:sz w:val="28"/>
          <w:szCs w:val="28"/>
        </w:rPr>
      </w:pPr>
      <w:r>
        <w:rPr>
          <w:rFonts w:ascii="Times New Roman" w:hAnsi="Times New Roman"/>
          <w:sz w:val="28"/>
          <w:szCs w:val="28"/>
        </w:rPr>
        <w:t>от  29.07.2013                                                                               №26</w:t>
      </w:r>
    </w:p>
    <w:p w:rsidR="00A6465A" w:rsidRDefault="00A6465A" w:rsidP="00A6465A">
      <w:pPr>
        <w:pStyle w:val="a5"/>
        <w:rPr>
          <w:szCs w:val="28"/>
        </w:rPr>
      </w:pPr>
    </w:p>
    <w:p w:rsidR="00A6465A" w:rsidRDefault="00A6465A" w:rsidP="00A6465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 утверждении Инструкции о порядке организации</w:t>
      </w:r>
    </w:p>
    <w:p w:rsidR="00A6465A" w:rsidRDefault="00A6465A" w:rsidP="00A6465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работы с обращениями граждан на территории Варваровского сельсовета</w:t>
      </w:r>
    </w:p>
    <w:p w:rsidR="00A6465A" w:rsidRDefault="00A6465A" w:rsidP="00A6465A">
      <w:pPr>
        <w:pStyle w:val="a5"/>
        <w:jc w:val="center"/>
        <w:rPr>
          <w:szCs w:val="28"/>
        </w:rPr>
      </w:pPr>
      <w:r>
        <w:rPr>
          <w:szCs w:val="28"/>
        </w:rPr>
        <w:t xml:space="preserve"> </w:t>
      </w:r>
    </w:p>
    <w:p w:rsidR="00A6465A" w:rsidRDefault="00A6465A" w:rsidP="00A6465A">
      <w:pPr>
        <w:pStyle w:val="a5"/>
        <w:jc w:val="center"/>
        <w:rPr>
          <w:szCs w:val="28"/>
        </w:rPr>
      </w:pPr>
    </w:p>
    <w:p w:rsidR="00A6465A" w:rsidRDefault="00A6465A" w:rsidP="00A6465A">
      <w:pPr>
        <w:autoSpaceDE w:val="0"/>
        <w:autoSpaceDN w:val="0"/>
        <w:adjustRightInd w:val="0"/>
        <w:ind w:firstLine="709"/>
        <w:jc w:val="both"/>
        <w:rPr>
          <w:rFonts w:ascii="Times New Roman" w:hAnsi="Times New Roman"/>
          <w:b/>
          <w:color w:val="000000"/>
          <w:sz w:val="20"/>
          <w:szCs w:val="20"/>
        </w:rPr>
      </w:pPr>
      <w:r>
        <w:rPr>
          <w:rFonts w:ascii="Times New Roman" w:hAnsi="Times New Roman"/>
          <w:color w:val="000000"/>
          <w:sz w:val="28"/>
          <w:szCs w:val="28"/>
        </w:rPr>
        <w:t xml:space="preserve">В целях реализации Федерального закона от 02.05.2006 № 59-ФЗ               «О порядке  рассмотрения  обращений  граждан  Российской  Федерации»       </w:t>
      </w:r>
      <w:r>
        <w:rPr>
          <w:rFonts w:ascii="Times New Roman" w:hAnsi="Times New Roman"/>
          <w:b/>
          <w:color w:val="000000"/>
          <w:sz w:val="28"/>
          <w:szCs w:val="28"/>
        </w:rPr>
        <w:t>П О С Т А Н О В Л Я Ю</w:t>
      </w:r>
      <w:r>
        <w:rPr>
          <w:rFonts w:ascii="Times New Roman" w:hAnsi="Times New Roman"/>
          <w:b/>
          <w:color w:val="000000"/>
          <w:sz w:val="20"/>
          <w:szCs w:val="20"/>
        </w:rPr>
        <w:t>:</w:t>
      </w:r>
    </w:p>
    <w:p w:rsidR="00A6465A" w:rsidRDefault="00A6465A" w:rsidP="00A6465A">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1.  Утвердить Инструкцию о порядке организации работы с обращениями граждан Варваровского сельсовета.</w:t>
      </w:r>
    </w:p>
    <w:p w:rsidR="00A6465A" w:rsidRDefault="00A6465A" w:rsidP="00A6465A">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 xml:space="preserve">2. Контроль за исполнением постановления возложить на специалиста администрации Н.Е.Ивченко. </w:t>
      </w:r>
    </w:p>
    <w:p w:rsidR="00A6465A" w:rsidRDefault="00A6465A" w:rsidP="00A6465A">
      <w:pPr>
        <w:autoSpaceDE w:val="0"/>
        <w:autoSpaceDN w:val="0"/>
        <w:adjustRightInd w:val="0"/>
        <w:ind w:firstLine="709"/>
        <w:jc w:val="both"/>
        <w:rPr>
          <w:rFonts w:ascii="Times New Roman" w:hAnsi="Times New Roman"/>
          <w:color w:val="000000"/>
          <w:sz w:val="28"/>
          <w:szCs w:val="28"/>
        </w:rPr>
      </w:pPr>
    </w:p>
    <w:p w:rsidR="00A6465A" w:rsidRDefault="00A6465A" w:rsidP="00A6465A">
      <w:pPr>
        <w:autoSpaceDE w:val="0"/>
        <w:autoSpaceDN w:val="0"/>
        <w:adjustRightInd w:val="0"/>
        <w:jc w:val="both"/>
        <w:rPr>
          <w:rFonts w:ascii="Times New Roman" w:hAnsi="Times New Roman"/>
          <w:color w:val="000000"/>
          <w:sz w:val="28"/>
          <w:szCs w:val="28"/>
        </w:rPr>
      </w:pPr>
    </w:p>
    <w:p w:rsidR="00A6465A" w:rsidRDefault="00A6465A" w:rsidP="00A6465A">
      <w:pPr>
        <w:pStyle w:val="a5"/>
        <w:jc w:val="both"/>
        <w:rPr>
          <w:szCs w:val="28"/>
        </w:rPr>
      </w:pPr>
    </w:p>
    <w:p w:rsidR="00A6465A" w:rsidRDefault="00A6465A" w:rsidP="00A6465A">
      <w:pPr>
        <w:pStyle w:val="a5"/>
        <w:jc w:val="right"/>
        <w:rPr>
          <w:szCs w:val="28"/>
        </w:rPr>
      </w:pPr>
      <w:r>
        <w:rPr>
          <w:szCs w:val="28"/>
        </w:rPr>
        <w:t>Л.В.Ферле</w:t>
      </w:r>
    </w:p>
    <w:p w:rsidR="00A6465A" w:rsidRDefault="00A6465A" w:rsidP="00A6465A">
      <w:pPr>
        <w:pStyle w:val="a5"/>
        <w:jc w:val="center"/>
        <w:rPr>
          <w:szCs w:val="28"/>
        </w:rPr>
      </w:pPr>
    </w:p>
    <w:p w:rsidR="00A6465A" w:rsidRDefault="00A6465A" w:rsidP="00A6465A">
      <w:pPr>
        <w:pStyle w:val="a5"/>
        <w:jc w:val="center"/>
        <w:rPr>
          <w:szCs w:val="28"/>
        </w:rPr>
      </w:pPr>
    </w:p>
    <w:p w:rsidR="00A6465A" w:rsidRDefault="00A6465A" w:rsidP="00A6465A">
      <w:pPr>
        <w:pStyle w:val="a5"/>
        <w:jc w:val="center"/>
        <w:rPr>
          <w:szCs w:val="28"/>
        </w:rPr>
      </w:pPr>
    </w:p>
    <w:p w:rsidR="00A6465A" w:rsidRDefault="00A6465A" w:rsidP="00A6465A">
      <w:pPr>
        <w:pStyle w:val="a5"/>
        <w:jc w:val="center"/>
        <w:rPr>
          <w:szCs w:val="28"/>
        </w:rPr>
      </w:pPr>
    </w:p>
    <w:p w:rsidR="00A6465A" w:rsidRDefault="00A6465A" w:rsidP="00A6465A">
      <w:pPr>
        <w:pStyle w:val="a5"/>
        <w:jc w:val="center"/>
        <w:rPr>
          <w:szCs w:val="28"/>
        </w:rPr>
      </w:pPr>
    </w:p>
    <w:p w:rsidR="00A6465A" w:rsidRDefault="00A6465A" w:rsidP="00A6465A">
      <w:pPr>
        <w:rPr>
          <w:rFonts w:ascii="Times New Roman" w:hAnsi="Times New Roman"/>
          <w:sz w:val="18"/>
          <w:szCs w:val="18"/>
        </w:rPr>
      </w:pPr>
    </w:p>
    <w:p w:rsidR="00A6465A" w:rsidRDefault="00A6465A" w:rsidP="00A6465A">
      <w:pPr>
        <w:rPr>
          <w:rFonts w:ascii="Times New Roman" w:hAnsi="Times New Roman"/>
          <w:sz w:val="18"/>
          <w:szCs w:val="18"/>
        </w:rPr>
      </w:pPr>
    </w:p>
    <w:p w:rsidR="00A6465A" w:rsidRDefault="00A6465A" w:rsidP="00A6465A">
      <w:pPr>
        <w:rPr>
          <w:rFonts w:ascii="Times New Roman" w:hAnsi="Times New Roman"/>
          <w:sz w:val="18"/>
          <w:szCs w:val="18"/>
        </w:rPr>
      </w:pPr>
    </w:p>
    <w:p w:rsidR="00A6465A" w:rsidRDefault="00A6465A" w:rsidP="00A6465A">
      <w:pPr>
        <w:rPr>
          <w:rFonts w:ascii="Times New Roman" w:hAnsi="Times New Roman"/>
          <w:sz w:val="28"/>
          <w:szCs w:val="28"/>
        </w:rPr>
      </w:pPr>
    </w:p>
    <w:p w:rsidR="00A6465A" w:rsidRDefault="00A6465A" w:rsidP="00A6465A">
      <w:pPr>
        <w:rPr>
          <w:rFonts w:ascii="Times New Roman" w:hAnsi="Times New Roman"/>
          <w:sz w:val="28"/>
          <w:szCs w:val="28"/>
        </w:rPr>
      </w:pPr>
    </w:p>
    <w:p w:rsidR="00A6465A" w:rsidRDefault="00A6465A" w:rsidP="00A6465A">
      <w:pPr>
        <w:autoSpaceDE w:val="0"/>
        <w:autoSpaceDN w:val="0"/>
        <w:adjustRightInd w:val="0"/>
        <w:spacing w:after="0" w:line="240" w:lineRule="auto"/>
        <w:jc w:val="center"/>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jc w:val="center"/>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ИНСТРУКЦИЯ</w:t>
      </w:r>
    </w:p>
    <w:p w:rsidR="00A6465A" w:rsidRDefault="00A6465A" w:rsidP="00A6465A">
      <w:pPr>
        <w:autoSpaceDE w:val="0"/>
        <w:autoSpaceDN w:val="0"/>
        <w:adjustRightInd w:val="0"/>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о порядке организации работы с обращениями граждан</w:t>
      </w:r>
    </w:p>
    <w:p w:rsidR="00A6465A" w:rsidRDefault="00A6465A" w:rsidP="00A6465A">
      <w:pPr>
        <w:autoSpaceDE w:val="0"/>
        <w:autoSpaceDN w:val="0"/>
        <w:adjustRightInd w:val="0"/>
        <w:spacing w:after="0" w:line="240" w:lineRule="auto"/>
        <w:jc w:val="center"/>
        <w:rPr>
          <w:rFonts w:ascii="Times New Roman" w:eastAsia="Times New Roman" w:hAnsi="Times New Roman"/>
          <w:b/>
          <w:color w:val="000000"/>
          <w:sz w:val="28"/>
          <w:szCs w:val="28"/>
        </w:rPr>
      </w:pPr>
    </w:p>
    <w:p w:rsidR="00A6465A" w:rsidRDefault="00A6465A" w:rsidP="00A6465A">
      <w:pPr>
        <w:autoSpaceDE w:val="0"/>
        <w:autoSpaceDN w:val="0"/>
        <w:adjustRightInd w:val="0"/>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I. Общие положения</w:t>
      </w:r>
    </w:p>
    <w:p w:rsidR="00A6465A" w:rsidRDefault="00A6465A" w:rsidP="00A6465A">
      <w:pPr>
        <w:autoSpaceDE w:val="0"/>
        <w:autoSpaceDN w:val="0"/>
        <w:adjustRightInd w:val="0"/>
        <w:spacing w:after="0" w:line="240" w:lineRule="auto"/>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Варваровского сельсовета и в администрацию Варваровского сельсовета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главой Варваровского сельсовета, специалистами администрации Варваровского сельсовета, руководителями структурных подразделений администрации Варваровского сельсовета.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распоряжениями и постановлениями главы Варваровского сельсовета , Инструкцией по документационному обеспечению Губернатора Новосибирской области и Правительства Новосибирской области, а также настоящей Инструкцией.</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Граждане имеют право обращаться к главе Варваровского сельсовета, в администрацию Варваровского сельсовета: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в письменной форме (направлять индивидуальные и коллективные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в форме электронного документа;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лично (на личных приемах);</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устно (по телефону).</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II. Прием, учет и первичная обработка письменных обращений граждан</w:t>
      </w: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Письменные обращения граждан, поступившие главе Варваровского сельсовета, в администрацию Варваровского сельсовета, подлежат обязательному рассмотрению.</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Почтовый адрес для обращений граждан, направляемых в письменной форме: ул.Центральная-33, с.Варваровка, 632729.</w:t>
      </w:r>
    </w:p>
    <w:p w:rsidR="00A6465A" w:rsidRDefault="00A6465A" w:rsidP="00A6465A">
      <w:pPr>
        <w:spacing w:after="0" w:line="240" w:lineRule="auto"/>
        <w:jc w:val="center"/>
        <w:rPr>
          <w:rFonts w:ascii="Times New Roman" w:eastAsia="Calibri" w:hAnsi="Times New Roman"/>
          <w:sz w:val="28"/>
          <w:szCs w:val="28"/>
        </w:rPr>
      </w:pPr>
      <w:r>
        <w:rPr>
          <w:rFonts w:ascii="Times New Roman" w:eastAsia="Times New Roman" w:hAnsi="Times New Roman"/>
          <w:color w:val="000000"/>
          <w:sz w:val="28"/>
          <w:szCs w:val="28"/>
        </w:rPr>
        <w:t xml:space="preserve">                 Адрес электронной почты для обращений граждан, направляемых в форме электронного документа </w:t>
      </w:r>
      <w:r>
        <w:rPr>
          <w:rFonts w:ascii="Times New Roman" w:hAnsi="Times New Roman"/>
          <w:sz w:val="28"/>
          <w:szCs w:val="28"/>
          <w:lang w:val="en-US"/>
        </w:rPr>
        <w:t>varvsovet</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r>
        <w:rPr>
          <w:rFonts w:ascii="Times New Roman" w:hAnsi="Times New Roman"/>
          <w:sz w:val="28"/>
          <w:szCs w:val="28"/>
          <w:lang w:val="en-US"/>
        </w:rPr>
        <w:t>ru</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Факс:</w:t>
      </w:r>
      <w:r>
        <w:rPr>
          <w:rFonts w:ascii="Times New Roman" w:hAnsi="Times New Roman"/>
          <w:sz w:val="28"/>
          <w:szCs w:val="28"/>
        </w:rPr>
        <w:t xml:space="preserve"> 8-383-68-92-534</w:t>
      </w:r>
      <w:r>
        <w:rPr>
          <w:rFonts w:ascii="Times New Roman" w:eastAsia="Times New Roman" w:hAnsi="Times New Roman"/>
          <w:color w:val="000000"/>
          <w:sz w:val="28"/>
          <w:szCs w:val="28"/>
        </w:rPr>
        <w:t xml:space="preserve"> . Телефон: </w:t>
      </w:r>
      <w:r>
        <w:rPr>
          <w:rFonts w:ascii="Times New Roman" w:hAnsi="Times New Roman"/>
          <w:sz w:val="28"/>
          <w:szCs w:val="28"/>
        </w:rPr>
        <w:t>8-383-68-92-534</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5. Рассмотрение обращений граждан является должностной обязанностью главы Варваровского сельсовета, специалистов администрации Варваровского сельсовета, , руководителей структурных подразделений администрации Варваровского сельсовета или по их письменному поручению – других должностных лиц в пределах их компетенции. Руководители муниципальных органов власти несут персональную ответственность за соблюдение порядка рассмотрения обращений граждан.</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 Работу с письменными обращениями граждан, прием, учет и первичную обработку поступивших главе Варваровского сельсовета, в администрацию Варваровского сельсовета , организует управление делами администрации Варваровского сельсовета(далее – управление).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начальником управления – общественной приемной.</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 В письменном обращении гражданин в обязательном порядке указывает:</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наименование муниципального органа,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свои фамилию, имя, отчество (последнее – при наличии);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почтовый адрес, по которому должны быть направлены ответ, уведомление о переадресации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Излагает суть предложения, заявления или жалобы, ставит личную подпись и дату.</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 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свои фамилию, имя, отчество (последнее – при наличии);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адрес электронной почты, если ответ должен быть направлен в форме электронного документа;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почтовый адрес, если ответ должен быть направлен в письменной форме.</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 обращении вопросов.</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 Рассмотрение обращений граждан может производиться с выездом на место по отдельному поручению глвы Варваровского сельсовета, и управляющего делами администрации.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A6465A" w:rsidRDefault="00A6465A" w:rsidP="00A6465A">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14. </w:t>
      </w:r>
      <w:r>
        <w:rPr>
          <w:rFonts w:ascii="Times New Roman" w:eastAsia="Times New Roman" w:hAnsi="Times New Roman"/>
          <w:sz w:val="28"/>
          <w:szCs w:val="28"/>
        </w:rPr>
        <w:t>Ответ на обращение не дается в случаях, если:</w:t>
      </w:r>
    </w:p>
    <w:p w:rsidR="00A6465A" w:rsidRDefault="00A6465A" w:rsidP="00A6465A">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в обращении не указаны фамилия гражданина, направившего обращение, и почтовый адрес (или адрес электронной почты),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в государственный орган в соответствии с его компетенцией;</w:t>
      </w:r>
    </w:p>
    <w:p w:rsidR="00A6465A" w:rsidRDefault="00A6465A" w:rsidP="00A6465A">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текст письменного обращения не поддается прочтению. Данное обращение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6465A" w:rsidRDefault="00A6465A" w:rsidP="00A6465A">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sz w:val="28"/>
          <w:szCs w:val="28"/>
        </w:rPr>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6465A" w:rsidRDefault="00A6465A" w:rsidP="00A6465A">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15. </w:t>
      </w:r>
      <w:r>
        <w:rPr>
          <w:rFonts w:ascii="Times New Roman" w:eastAsia="Times New Roman" w:hAnsi="Times New Roman"/>
          <w:sz w:val="28"/>
          <w:szCs w:val="28"/>
        </w:rPr>
        <w:t>Глава Варваровского сельсовета, должностное лицо либо уполномоченное ими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17.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Варваровского сельсовета,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19. Информация о письменных обращениях граждан, содержащих предложения по совершенствованию работы администрации или отзывы на муниципальные нормативно-правовые акты, а также суждения о деятельности органов муниципальной власти и должностных лиц, представляется соответствующим должностным лицам для сведения.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20. Принимаются к сведению, учитываются в статистических данных, информационных отчетах и подлежат списанию в дело с уведомлением в течение семи дней со дня регистрации автора письменного обращения о принятии к сведению изложенной им информации следующие письменные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не предполагающие ответа;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не содержащие конкретных предложений, заявлений или жалоб;</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не содержащие новой информации по вопросам, ранее уже поднятым этим автором, которые решены или не требуют дополнительного рассмотрения;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связанные с рекламой товаров или услуг.</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 Подготовка ответов на письменные обращения граждан по вопросам, касающимся разъяснения нормативных правовых актов администрации, осуществляется соответствующим структурным подразделением администрации, разработавшим правовой акт.</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22.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юридического отдела администрации района.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Письменные отзывы в суд на жалобы граждан (истцов) готовятся с учетом сроков, указанных в судебных повестках.</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III. Регистрация письменных обращений граждан</w:t>
      </w: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23. Письменное обращение подлежит обязательной регистрации в течение трех дней с момента поступления в администрацию (управление). Регистрация производится в специализированной компьютерной сетевой системе учета обращений.</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24. При регистрации письменных обращений граждан определяется их тематическая принадлежность. Глава района определяет исполнителей, к компетенции которых относится решение поставленных в обращении вопросов и направляет письменное обращение:</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первому заместителю Главы администрации Варваровского сельсовета;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заместителям Главы администрации Варваровского сельсовета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руководителям структурных подразделений администрации;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руководителям органов местного самоуправления Варваровского сельсовета Новосибирской области, а при необходимости – руководителям организаций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Варваровского сельсовета, первому заместителю главы администрации Варваровского сельсовета, заместителям главы администрации Варваровского сельсовета,  координирующих деятельность соответствующих структурных подразделений администрации.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26. На каждое поступившее письменное обращение заполняется сопроводительный лист – аннотация к письменному обращению (приложение № 1), в котором указываются: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дата регистрации;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Ф.И.О. гражданина;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социальное положение (если есть данные);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адрес места жительства (при наличии);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краткое содержание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 номер темы по классификатору;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7)орган местного самоуправления или фамилия и инициалы должностного лица, которому направлено на исполнение обращение.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 компьютерной базе данных проверяется наличие письменных обращений гражданина за два предыдущих года и в течение текущего года. При наличии данных делается отметка в сопроводительном листе о том куда обращался гражданин ранее.</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27.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Многократными являются обращения, поступившие три и более раз по одному и тому же вопросу, на который автору даны исчерпывающие ответы.</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Если обращение подписано двумя и более авторами, обращение является коллективным.</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28. При регистрации в электронной системе  заполняется регистрационная карточка (приложение № 2), в которую заносится информация о поступившем обращении: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дата поступления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повторность (многократность)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фамилия, имя, отчество (последнее – при наличии) гражданина. 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социальная и льготная категория;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почтовый адрес или адрес электронной почты;</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тема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суть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 должностное лицо, ответственное за рассмотрение обращения.</w:t>
      </w:r>
    </w:p>
    <w:p w:rsidR="00A6465A" w:rsidRDefault="00A6465A" w:rsidP="00A6465A">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28.1. Если письменное обращение поступило в форме электронного документа, файл прикрепляется к регистрационной карточке.</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29. Письменное обращение, содержащее вопросы, решение которых не входит в компетенцию главы Варваровского сельсовета и администрации Варваровского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30.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w:t>
      </w:r>
      <w:r>
        <w:rPr>
          <w:rFonts w:ascii="Times New Roman" w:hAnsi="Times New Roman"/>
          <w:color w:val="000000"/>
          <w:sz w:val="28"/>
          <w:szCs w:val="28"/>
        </w:rPr>
        <w:t xml:space="preserve"> администрации Губернатора Новосибирской области и Правительства Новосибирской области</w:t>
      </w:r>
      <w:r>
        <w:rPr>
          <w:rFonts w:ascii="Times New Roman" w:eastAsia="Times New Roman" w:hAnsi="Times New Roman"/>
          <w:color w:val="000000"/>
          <w:sz w:val="28"/>
          <w:szCs w:val="28"/>
        </w:rPr>
        <w:t>, Законодательного Cобрания Новосибирской области, иных государственных и муниципальных органов, в регистрационной карточке указывается соответствующий орган.</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31.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32. На первой странице письменного обращения гражданина в правом верхнем углу (или на свободном поле) проставляется регистрационный штамп (приложение № 3), где указывается дата регистрации и входящий номер.</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33. Если обращение направляется в соответствующие органы государственной власти Новосибирской области, органы местного самоуправления Новосибирской области, организации Новосибирской области, автору обращения в течение семи дней со дня регистрации направляется уведомление о том, кому и куда направлено его обращение.</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34. Регистрационная карточка писем граждан распечатывается в двух экземплярах. Письменные обращения после регистрации передаются специалисту структурного подразделения администрации, ответственному за работу с обращениями граждан. На первом экземпляре регистрационной карточки проставляется отметка о получении обращения (дата и подпись).</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Руководителям областных исполнительных органов государственной власти Новосибирской области, расположенных вне здания администрации, органам местного самоуправления, руководителям организаций Новосибирской области обращения отправляются через управление делами  администрации Варваровского сельсовета. Исходящие документы направляются с оригиналами письменных обращений.</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IV. Порядок и сроки рассмотрения письменных обращений граждан,</w:t>
      </w: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организация контроля за их рассмотрением</w:t>
      </w: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35. Письменные обращения граждан, поступившие в администрацию и относящиеся к компетенции главы Варваровского сельсовета,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36. Руководители структурных подразделений администрации,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Если вопросы, поставленные в письменном обращении, не входят в компетенцию структурного подразделения администрации, то обращение в течение двух дней возвращается в управление с сопроводительным письмом за подписью руководителя структурного подразделения администрации о необходимости переадресации обращения другому должностному лицу.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37. Предложения, заявления и жалобы граждан, поступающие из средств массовой информации, а также опубликованные в печати материалы, </w:t>
      </w:r>
      <w:r>
        <w:rPr>
          <w:rFonts w:ascii="Times New Roman" w:eastAsia="Times New Roman" w:hAnsi="Times New Roman"/>
          <w:color w:val="000000"/>
          <w:sz w:val="28"/>
          <w:szCs w:val="28"/>
        </w:rPr>
        <w:lastRenderedPageBreak/>
        <w:t>связанные с предложениями, заявлениями и жалобами граждан, рассматриваются на общих основаниях и в сроки, установленные Федеральным законом от 02.05.2006 № 59 ФЗ «О порядке рассмотрения обращений граждан Российской Федерации».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38.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 зависящим от них обстоятельствам.</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39. В исключительных случаях, а также в случаях направления запроса в государственный орган, орган местного самоуправления или должностному лицу, глава Варваровского сельсовета, первый заместитель главы администрации Варваровского сельсовета, заместители главы администрации Варваровского сельсовета, руководители структурных подразделений администрации, либо уполномоченные ими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40. Решение о постановке обращений граждан на контроль принимают глава Варваровского сельсовета, первый заместитель главы администрации Варваровского сельсовета, заместители главы администрации Варваровского сельсовета, руководители структурных подразделений администрации и управляющий делами.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41. Обращения, которые были направлены главе Варваровского сельсовета, возвращаются в управление делами для занесения резолюции главы Варваровского сельсовета в регистрационную карточку писем граждан и передаются исполнителям в соответствии с резолюцией. Если в резолюции главы Варваровского сельсовета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42. Контроль за своевременным, объективным и полным рассмотрением обращений граждан осуществляют руководители структурных подразделений администрации, которым направлено конкретное обращение. Они подписывают ответы на обращения граждан и принимают решения о снятии их с контроля.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Обращения граждан с резолюцией главы Варваровского сельсовета снимаются с контроля или продлевается срок их рассмотрения главой Варваровского сельсовета, а также первым заместителем главы администрации Варваровского сельсовета, по согласованию с главой Варваровского сельсовета.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43. Рассмотрение обращений и запросов членов Совета Федерации Федерального Собрания Российской Федерации, депутатов Государственной </w:t>
      </w:r>
      <w:r>
        <w:rPr>
          <w:rFonts w:ascii="Times New Roman" w:eastAsia="Times New Roman" w:hAnsi="Times New Roman"/>
          <w:color w:val="000000"/>
          <w:sz w:val="28"/>
          <w:szCs w:val="28"/>
        </w:rPr>
        <w:lastRenderedPageBreak/>
        <w:t>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 заявителю</w:t>
      </w:r>
      <w:r>
        <w:rPr>
          <w:rFonts w:ascii="Times New Roman" w:eastAsia="Times New Roman" w:hAnsi="Times New Roman"/>
          <w:sz w:val="28"/>
          <w:szCs w:val="28"/>
        </w:rPr>
        <w:t xml:space="preserve">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«О порядке рассмотрения обращений граждан Российской Федерации», Законом Новосибирской области от 25.12.2006 № 81-ОЗ «О статусе депутата Законодательного Собрания Новосибирской области</w:t>
      </w:r>
      <w:r>
        <w:rPr>
          <w:rFonts w:ascii="Times New Roman" w:eastAsia="Times New Roman" w:hAnsi="Times New Roman"/>
          <w:color w:val="000000"/>
          <w:sz w:val="28"/>
          <w:szCs w:val="28"/>
        </w:rPr>
        <w:t xml:space="preserve">.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Ответ на запрос подписывается тем должностным лицом, которому направлен запрос, либо лицом, временно исполняющим его обязанности.</w:t>
      </w:r>
    </w:p>
    <w:p w:rsidR="00A6465A" w:rsidRDefault="00A6465A" w:rsidP="00A6465A">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44. Основанием для снятия обращения с контроля является направление письменного ответа гражданину на поставленные в его обращении вопросы.</w:t>
      </w:r>
      <w:r>
        <w:rPr>
          <w:rFonts w:ascii="Times New Roman" w:eastAsia="Times New Roman" w:hAnsi="Times New Roman"/>
          <w:sz w:val="28"/>
          <w:szCs w:val="28"/>
        </w:rPr>
        <w:t xml:space="preserve"> Копия ответа в электронном виде прикрепляется к регистрационной карточке.</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45. Контроль за своевременным и полным рассмотрением обращений граждан, поступивших в администрацию, осуществляется управлением делами.</w:t>
      </w: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V. Формирование дел с обращениями граждан</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46. Письменные обращения граждан вместе с материалами по результатам их рассмотрения после снятия с контроля передаются в управление делами для формирования дел. На лицевой стороне папки «Дело» проставляется: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регистрационный номер;</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номер по классификатору;</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фамилия и инициалы заявителя;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дата регистрации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47. В папку «Дело» вкладываются: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сопроводительный лист (аннотация);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резолюция должностного лица либо уполномоченного на то лица;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копия уведомления заявителю о передаче его обращения на рассмотрение;</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письмо о продлении рассмотрения обращения, если рассмотрение продлевалось, с уведомлением гражданина, направившего обращение;</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копия ответа заявителю по результатам рассмотрения его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48. Снятые с контроля обращения граждан, оформленные в дела, хранятся в управлении делами в соответствии с утвержденной номенклатурой. Дела с истекшим сроком хранения уничтожаются по акту.</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VI. Личный прием граждан</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49. Личный прием граждан в администрации проводится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Новосибирской области, областных исполнительных органах государственной власти Новосибирской области» по пятницам каждой недели. Начало проведения приема с 14.00.</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50. Личный прием граждан проводят:</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Глава Варваровского сельсовета;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специалисты администрации Варваровского сельсовета;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руководители структурных подразделений администрации;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51. Запись граждан на личный прием к </w:t>
      </w:r>
      <w:r>
        <w:rPr>
          <w:rFonts w:ascii="Times New Roman" w:eastAsia="Times New Roman" w:hAnsi="Times New Roman"/>
          <w:color w:val="000000"/>
          <w:sz w:val="24"/>
          <w:szCs w:val="24"/>
        </w:rPr>
        <w:t>главе Варваровского сельсовета</w:t>
      </w:r>
      <w:r>
        <w:rPr>
          <w:rFonts w:ascii="Times New Roman" w:eastAsia="Times New Roman" w:hAnsi="Times New Roman"/>
          <w:color w:val="000000"/>
          <w:sz w:val="28"/>
          <w:szCs w:val="28"/>
        </w:rPr>
        <w:t xml:space="preserve">  осуществляют работники управления делами на основании письменного обращения гражданина о личном приеме главой Варваровского сельсовета, которое подлежит регистрации в порядке, установленном Федеральным законом от 02.05.2006 № 59-ФЗ «О порядке рассмотрения обращений граждан Российской Федерации» и настоящей Инструкцией, а также в журнале записи на личный прием к главе Варваровского сельсовета (приложение № 4).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52. Обращения граждан о личном приеме главой Варваровского сельсовета, поступившие в управление делами по телефону (92-534), регистрируются в журнале учета устных обращений граждан (приложение № 5).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53. Работники управления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Варваровского сельсовета.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случае, если в обращении содержатся вопросы, решение которых не входит в компетенцию главы Варваровского сельсовета, гражданину дается разъяснение, куда и в каком порядке ему следует обратиться.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54. О дате, времени и месте проведения личного приема главой Варваровского сельсовета  заявителю сообщается работником управления дополнительно.</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55. Специалисты администрации Варваровского сельсовета, руководители структурных подразделений администрации ведут личный прием граждан в единый день приема без предварительной записи в порядке очередности в своих служебных помещениях (кабинетах).</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56. Гражданину, находящемуся в состоянии алкогольного или наркотического опьянения, при проявлениях им агрессии либо неадекватного поведения в записи на личный прием отказывается.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57. При личном приеме гражданин предъявляет документ, удостоверяющий его личность.</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58. В случае невозможности проведения личного приема граждан в связи с болезнью, отпуском, командировкой, специалисты администрации Варваровского сельсовета, руководители структурных подразделений администрации, своевременно сообщают об этом работникам управления </w:t>
      </w:r>
      <w:r>
        <w:rPr>
          <w:rFonts w:ascii="Times New Roman" w:eastAsia="Times New Roman" w:hAnsi="Times New Roman"/>
          <w:color w:val="000000"/>
          <w:sz w:val="28"/>
          <w:szCs w:val="28"/>
        </w:rPr>
        <w:lastRenderedPageBreak/>
        <w:t>делами, которые предупреждают граждан. Запрещается перепоручение проведения личного приема граждан лицам, не имеющим на то полномочий.</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59. Специалисты администрации Варваровского сельсовета, руководители структурных подразделений администрации при необходимости проводят выездные приемы граждан в муниципальных образованиях, трудовых коллективах, общественных организациях и т.д.</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60. В день проведения личного приема граждан главой Варваровского сельсовета он лично  заполняет журнал личного приема граждан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проведении личного приема граждан специалистами администрации Варваровского сельсовета, руководителями структурных подразделений администрации карточки личного приема граждан заполняются работниками, ответственными за организацию проведения личного приема граждан в структурных подразделениях администрации, непосредственно перед личным приемом и данные заносятся в электронную систему  сразу после проведения личного приема.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61. Предварительная работа по организации личного приема граждан должностными лицами администрации проводится специалистами соответствующих структурных подразделений администрации, отвечающих за организацию проведения личного приема.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62. Непосредственно перед личным приемом проводится необходимая организационно-техническая подготовка: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создание комфортных условий для граждан, ожидающих приема;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регистрация граждан;</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подготовка информации по отдельным (в том числе повторным) обращениям.</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Специалист структурного подразделения администрации, 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районного центра, даты и времени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 ФЗ «О порядке рассмотрения обращений граждан Российской Федерации» сроки.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64.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w:t>
      </w:r>
      <w:r>
        <w:rPr>
          <w:rFonts w:ascii="Times New Roman" w:eastAsia="Times New Roman" w:hAnsi="Times New Roman"/>
          <w:color w:val="000000"/>
          <w:sz w:val="28"/>
          <w:szCs w:val="28"/>
        </w:rPr>
        <w:lastRenderedPageBreak/>
        <w:t>администрации или должностного лица, гражданину дается разъяснение, куда и в каком порядке ему следует обратиться.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66. Специалисты администрации Варваровского сельсовета, руководители структурных подразделений администрации , осуществляющие личный прием граждан, принимают решение по рассмотрению поставленных вопросов.</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VII. Прием граждан работниками управления –</w:t>
      </w: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общественной приемной</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67. Прием граждан работниками  общественной приемной осуществляется в соответствии с Положением об общественной приемной и должностными регламентами муниципальных служащих ежедневно в помещении общественной приемной без предварительной записи в порядке очередности.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68. Прием граждан ведется в специально выделенном для этих целей помещении общественной приемной главы Варваровского сельсовета.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Помещение оборудуется столами с канцелярскими принадлежностями, стульями,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В помещении должны быть предусмотрены возможность удобного доступа граждан к местам общественного пользования (туалетам) и хранения верхней одежды граждан.</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69. Для ознакомления граждан с информационными материалами в общественной приемной Главы Варваровского сельсовета и в холле на 1 этаже здания администрации оборудуются места для информирования, которые оснащаются: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информационными стендами;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стульями и столами для оформления документов;</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терминалом доступа к информационно-справочным материалам (информационному порталу).</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70. На информационном стенде в помещении общественной приемной главы Варваровского сельсовета, предназначенном для приема граждан, на сайтеобщественной приемной размещается следующая информация: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извлечения из законодательных и иных нормативных правовых актов, регулирующих правоотношения, связанные с реализацией гражданами права на обращение в государственные органы и органы местного самоуправления;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w:t>
      </w:r>
      <w:r>
        <w:rPr>
          <w:rFonts w:ascii="Times New Roman" w:eastAsia="Times New Roman" w:hAnsi="Times New Roman"/>
          <w:sz w:val="28"/>
          <w:szCs w:val="28"/>
        </w:rPr>
        <w:t>порядок и время приема граждан, в том числе представителей организаций, общественных объединений, органов местного самоуправления</w:t>
      </w:r>
      <w:r>
        <w:rPr>
          <w:rFonts w:ascii="Times New Roman" w:eastAsia="Times New Roman" w:hAnsi="Times New Roman"/>
          <w:color w:val="000000"/>
          <w:sz w:val="28"/>
          <w:szCs w:val="28"/>
        </w:rPr>
        <w:t>, главой Варваровского сельсовета, первым заместителем главы администрации Варваровского сельсовета, заместителями главы администрации Варваровского сельсовета, руководителями структурных подразделений администрации;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3) порядок рассмотрения обращений и информирования о ходе рассмотрения обращений граждан;</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порядок получения консультаций;</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порядок обжалования принятого по обращению решения или действия (бездействия) должностных лиц в связи с рассмотрением обращения;</w:t>
      </w:r>
    </w:p>
    <w:p w:rsidR="00A6465A" w:rsidRDefault="00A6465A" w:rsidP="00A6465A">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сроки рассмотрения обращений в целом и максимальные сроки выполнения отдельных административных процедур, в том числе времени нахождения в очереди (ожидания) при личном приеме у должностного лица;</w:t>
      </w:r>
    </w:p>
    <w:p w:rsidR="00A6465A" w:rsidRDefault="00A6465A" w:rsidP="00A6465A">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 фамилия, имя и отчество руководителя подразделения или иного должностного лица, к полномочиям которых отнесены организация приема граждан, в том числе представителей организаций, общественных объединений, органов местного самоуправления, обеспечение рассмотрения их обращений, а также номер телефона, по которому можно получить информацию справочного характера;</w:t>
      </w:r>
    </w:p>
    <w:p w:rsidR="00A6465A" w:rsidRDefault="00A6465A" w:rsidP="00A6465A">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 обзоры обращений граждан, в том числе представителей организаций,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71. Во время приема граждан, а также при их обращении по телефону, работники общественной приемной подробно, в вежливой форме консультируют обратившихся по интересующим их вопросам, дают разъяснения о подведомственности рассмотрения вопросов, компетенции должностных лиц администрации и порядке обращения к ним.</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Граждане информируются: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о должностных лицах, которым поручено рассмотрение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о переадресации обращения в орган местного самоуправления или должностному лицу, в компетенцию которых входит решение поставленных в обращении вопросов;</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о продлении сроков рассмотрения обращения, с указанием оснований.</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Консультации предоставляются по вопросам:</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требований к оформлению письменного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мест и времени проведения личного приема граждан должностными лицами администрации;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порядка проведения личного приема должностными лицами администрации;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порядка и сроков рассмотрения обращений;</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порядка обжалования принятого по обращению решения или действия (бездействия) должностных лиц в связи с рассмотрением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Консультации предоставляются при обращении гражданина лично, с использованием телефонной связи и информационных систем общего пользования. 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72. Личные обращения граждан и устные обращения граждан, поступившие в общественную приемную по телефону, фиксируются в журнале учета устных обращений граждан (приложение № 5) и подлежат обязательному рассмотрению.</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Ответ на телефонный звонок должен начинаться с информации о наименовании органа, в который позвонил гражданин, фамилии, имени, отчестве и должности служащего, принявшего телефонный звонок.</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При невозможности работника  общественной приемной, принявшего звонок, самостоятельно ответить на поставленные вопросы, телефонный звонок должен быть переадресован для ответа другому служащему администрации или должностному лицу в соответствии с компетенцией.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73. При проведении приема граждан работники  общественной приемной принимают письменные обращения, которые подлежат обязательной регистрации. При этом гражданам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Работники общественной приемной вправе предложить гражданину устранить выявленные замечания по тексту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втором экземпляре письменного обращения или ксерокопии обращения (при наличии) работник общественной приемной расписывается в получении и указывает дату принятия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74. В случае, если гражданин совершает действия, представляющие непосредственную угрозу для жизни и здоровья окружающих, работник  общественной приемной вызывает сотрудников полиции и, при необходимости, работников скорой медицинской помощи.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VIII. Организация работы с обращениями граждан, поступившими</w:t>
      </w: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по  телефону   общественной приемной</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75.Телефон 92-534 работает в администрации в рабочие дни с 9-00 до 17-00 .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76. Обращения граждан, поступившие по  телефону, фиксируются в журнале учета устных обращений граждан (приложение № 5) и в компьютерной базе данных.</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77.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IX. Составление учетно-контрольной и отчетно-аналитической</w:t>
      </w: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информации по обращениям граждан</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78. Перечень, форма, периодичность предоставления учетно-контрольной и отчетно-аналитической информации по обращениям граждан утверждаются первым заместителем главы администрации Варваровского сельсовета по представлению работника  общественной приемной.</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79. Учетно-контрольная и отчетно-аналитическая информация по обращениям граждан готовится работниками общественной приемной по поручению главы Варваровского сельсовета на основе базы данных. К подготовке информации по согласованию с соответствующими руководителями структурных подразделений администрации могут привлекаться их работники.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80.  Общественная приемная направляет еженедельную и ежеквартальную информацию о количестве и характере обращений граждан главе Варваровского сельсовета.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X. Обжалование решений или действий (бездействия)</w:t>
      </w:r>
    </w:p>
    <w:p w:rsidR="00A6465A" w:rsidRDefault="00A6465A" w:rsidP="00A6465A">
      <w:pPr>
        <w:autoSpaceDE w:val="0"/>
        <w:autoSpaceDN w:val="0"/>
        <w:adjustRightInd w:val="0"/>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должностных лиц администрации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81.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82.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первого заместителя главы администрации Варваровского сельсовета, заместителей главы администрации Варваровского сельсовета – к главе Варваровского сельсовета;</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руководителей структурных подразделений администрации  - к главе Варваровского сельсовета, специалистам администрации Варваровского сельсовета, осуществляющим непосредственную координацию и контроль деятельности соответствующих структурных подразделений администрации в соответствии с их полномочиями.</w:t>
      </w:r>
    </w:p>
    <w:p w:rsidR="00A6465A" w:rsidRDefault="00A6465A" w:rsidP="00A6465A">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83. Гражданин вправе обратиться с жалобой в письменной форме или в форме электронного документа, лично или направить жалобу по почте.</w:t>
      </w:r>
    </w:p>
    <w:p w:rsidR="00A6465A" w:rsidRDefault="00A6465A" w:rsidP="00A6465A">
      <w:pPr>
        <w:autoSpaceDE w:val="0"/>
        <w:autoSpaceDN w:val="0"/>
        <w:adjustRightInd w:val="0"/>
        <w:spacing w:after="0" w:line="240" w:lineRule="atLeast"/>
        <w:ind w:firstLine="709"/>
        <w:jc w:val="both"/>
        <w:rPr>
          <w:rFonts w:ascii="Times New Roman" w:eastAsia="Times New Roman" w:hAnsi="Times New Roman"/>
          <w:color w:val="000000"/>
          <w:sz w:val="28"/>
          <w:szCs w:val="28"/>
        </w:rPr>
      </w:pPr>
    </w:p>
    <w:p w:rsidR="00A6465A" w:rsidRDefault="00A6465A" w:rsidP="00A6465A">
      <w:pPr>
        <w:autoSpaceDE w:val="0"/>
        <w:autoSpaceDN w:val="0"/>
        <w:adjustRightInd w:val="0"/>
        <w:spacing w:after="0" w:line="240"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________</w:t>
      </w:r>
    </w:p>
    <w:p w:rsidR="00A6465A" w:rsidRDefault="00A6465A" w:rsidP="00A6465A">
      <w:pPr>
        <w:autoSpaceDE w:val="0"/>
        <w:autoSpaceDN w:val="0"/>
        <w:adjustRightInd w:val="0"/>
        <w:spacing w:after="0" w:line="24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A6465A" w:rsidRDefault="00A6465A" w:rsidP="00A6465A">
      <w:pPr>
        <w:autoSpaceDE w:val="0"/>
        <w:autoSpaceDN w:val="0"/>
        <w:adjustRightInd w:val="0"/>
        <w:spacing w:after="0" w:line="240" w:lineRule="atLeast"/>
        <w:jc w:val="center"/>
        <w:rPr>
          <w:rFonts w:ascii="Times New Roman" w:eastAsia="Times New Roman" w:hAnsi="Times New Roman"/>
          <w:bCs/>
          <w:sz w:val="28"/>
          <w:szCs w:val="28"/>
        </w:rPr>
      </w:pPr>
      <w:r>
        <w:rPr>
          <w:rFonts w:ascii="Times New Roman" w:eastAsia="Times New Roman" w:hAnsi="Times New Roman"/>
          <w:color w:val="000000"/>
          <w:sz w:val="28"/>
          <w:szCs w:val="28"/>
        </w:rPr>
        <w:br w:type="page"/>
      </w:r>
      <w:r>
        <w:rPr>
          <w:rFonts w:ascii="Times New Roman" w:eastAsia="Times New Roman" w:hAnsi="Times New Roman"/>
          <w:color w:val="000000"/>
          <w:sz w:val="28"/>
          <w:szCs w:val="28"/>
        </w:rPr>
        <w:lastRenderedPageBreak/>
        <w:t xml:space="preserve">                                                                                     </w:t>
      </w:r>
      <w:r>
        <w:rPr>
          <w:rFonts w:ascii="Times New Roman" w:eastAsia="Times New Roman" w:hAnsi="Times New Roman"/>
          <w:bCs/>
          <w:sz w:val="28"/>
          <w:szCs w:val="28"/>
        </w:rPr>
        <w:t>ПРИЛОЖЕНИЕ № 1</w:t>
      </w:r>
    </w:p>
    <w:p w:rsidR="00A6465A" w:rsidRDefault="00A6465A" w:rsidP="00A6465A">
      <w:pPr>
        <w:spacing w:after="0" w:line="240" w:lineRule="auto"/>
        <w:ind w:firstLine="5953"/>
        <w:jc w:val="center"/>
        <w:rPr>
          <w:rFonts w:ascii="Times New Roman" w:eastAsia="Times New Roman" w:hAnsi="Times New Roman"/>
          <w:bCs/>
          <w:sz w:val="28"/>
          <w:szCs w:val="28"/>
        </w:rPr>
      </w:pPr>
      <w:r>
        <w:rPr>
          <w:rFonts w:ascii="Times New Roman" w:eastAsia="Times New Roman" w:hAnsi="Times New Roman"/>
          <w:bCs/>
          <w:sz w:val="28"/>
          <w:szCs w:val="28"/>
        </w:rPr>
        <w:t>к п. 26 Инструкции</w:t>
      </w:r>
    </w:p>
    <w:p w:rsidR="00A6465A" w:rsidRDefault="00A6465A" w:rsidP="00A6465A">
      <w:pPr>
        <w:autoSpaceDE w:val="0"/>
        <w:autoSpaceDN w:val="0"/>
        <w:adjustRightInd w:val="0"/>
        <w:spacing w:after="0" w:line="240" w:lineRule="auto"/>
        <w:jc w:val="both"/>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Аннотация к письменному обращению</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_________________________ 20__ г.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(дата поступления письма)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Ф.И.О. гражданина ____________________________________________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Место работы _________________________________________________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Адрес места жительства _______________________________________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Содержание обращения _________________________________________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Куда обращался ранее _________________________________________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темы по классификатору 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Доложено _____________________________________________________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Направлено на исполнение _____________________________________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Характер задания _____________________________________________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r>
        <w:rPr>
          <w:rFonts w:ascii="Times New Roman" w:eastAsia="Times New Roman" w:hAnsi="Times New Roman"/>
          <w:bCs/>
          <w:sz w:val="28"/>
          <w:szCs w:val="28"/>
        </w:rPr>
        <w:t>ПРИЛОЖЕНИЕ № 2</w:t>
      </w:r>
    </w:p>
    <w:p w:rsidR="00A6465A" w:rsidRDefault="00A6465A" w:rsidP="00A6465A">
      <w:pPr>
        <w:spacing w:after="0" w:line="240" w:lineRule="auto"/>
        <w:ind w:firstLine="5953"/>
        <w:jc w:val="center"/>
        <w:rPr>
          <w:rFonts w:ascii="Times New Roman" w:eastAsia="Times New Roman" w:hAnsi="Times New Roman"/>
          <w:bCs/>
          <w:sz w:val="28"/>
          <w:szCs w:val="28"/>
        </w:rPr>
      </w:pPr>
      <w:r>
        <w:rPr>
          <w:rFonts w:ascii="Times New Roman" w:eastAsia="Times New Roman" w:hAnsi="Times New Roman"/>
          <w:bCs/>
          <w:sz w:val="28"/>
          <w:szCs w:val="28"/>
        </w:rPr>
        <w:t>к п. 28 Инструкции</w:t>
      </w:r>
    </w:p>
    <w:p w:rsidR="00A6465A" w:rsidRDefault="00A6465A" w:rsidP="00A6465A">
      <w:pPr>
        <w:autoSpaceDE w:val="0"/>
        <w:autoSpaceDN w:val="0"/>
        <w:adjustRightInd w:val="0"/>
        <w:spacing w:after="0" w:line="240" w:lineRule="auto"/>
        <w:ind w:firstLine="360"/>
        <w:jc w:val="right"/>
        <w:rPr>
          <w:rFonts w:ascii="Times New Roman" w:eastAsia="Times New Roman" w:hAnsi="Times New Roman"/>
          <w:bCs/>
          <w:color w:val="000000"/>
          <w:sz w:val="28"/>
          <w:szCs w:val="28"/>
        </w:rPr>
      </w:pPr>
    </w:p>
    <w:p w:rsidR="00A6465A" w:rsidRDefault="00A6465A" w:rsidP="00A6465A">
      <w:pPr>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РЕГИСТРАЦИОННАЯ КАРТОЧКА ПИСЕМ ГРАЖДАН</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Входящий №    │     │ от │          │ Тип обращения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Заявитель     │                         │ Соц. пол. │       │ Льготы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Коллективное             Участн. ВОВ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Вышестоящая   │                │ │ │ к из в/с  Исх. дата │          │ N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организация   └────────────────┘ └─┘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Улица/дом     │                               │          Город/поселок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Район         │                               │          Область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 Индекс        │          │                               Страна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Содержание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Исполнитель   │                          │  │ │ Направлено в другую организацию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Тема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Контроль      │x│ На контроле │ │ Б/к        Контр. срок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Доп. контроль │          │                  Дата исполн.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Кем исполнен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Рассмотр. сотрудником обл. админ.             │ │ Решено положительно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С выездом на место                            │ │ Разъяснено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Факты подтвердились              Сдано в дело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Комментарий │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Резолюции                                      Подпись о получении                    │</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p w:rsidR="00A6465A" w:rsidRDefault="00A6465A" w:rsidP="00A6465A">
      <w:pPr>
        <w:autoSpaceDE w:val="0"/>
        <w:autoSpaceDN w:val="0"/>
        <w:adjustRightInd w:val="0"/>
        <w:spacing w:after="0" w:line="240" w:lineRule="auto"/>
        <w:ind w:firstLine="540"/>
        <w:jc w:val="center"/>
        <w:outlineLvl w:val="1"/>
        <w:rPr>
          <w:rFonts w:ascii="Times New Roman" w:eastAsia="Times New Roman" w:hAnsi="Times New Roman"/>
          <w:sz w:val="28"/>
          <w:szCs w:val="28"/>
        </w:rPr>
      </w:pPr>
    </w:p>
    <w:p w:rsidR="00A6465A" w:rsidRDefault="00A6465A" w:rsidP="00A6465A">
      <w:pPr>
        <w:spacing w:after="0" w:line="240" w:lineRule="auto"/>
        <w:rPr>
          <w:rFonts w:ascii="Times New Roman" w:eastAsia="Times New Roman" w:hAnsi="Times New Roman"/>
          <w:sz w:val="28"/>
          <w:szCs w:val="28"/>
        </w:rPr>
        <w:sectPr w:rsidR="00A6465A">
          <w:pgSz w:w="11906" w:h="16838"/>
          <w:pgMar w:top="719" w:right="926" w:bottom="719" w:left="1440" w:header="709" w:footer="709" w:gutter="0"/>
          <w:cols w:space="720"/>
        </w:sectPr>
      </w:pPr>
    </w:p>
    <w:p w:rsidR="00A6465A" w:rsidRDefault="00A6465A" w:rsidP="00A6465A">
      <w:pPr>
        <w:spacing w:after="0" w:line="240" w:lineRule="auto"/>
        <w:ind w:firstLine="5953"/>
        <w:jc w:val="center"/>
        <w:rPr>
          <w:rFonts w:ascii="Times New Roman" w:eastAsia="Times New Roman" w:hAnsi="Times New Roman"/>
          <w:bCs/>
          <w:sz w:val="28"/>
          <w:szCs w:val="28"/>
        </w:rPr>
      </w:pPr>
      <w:r>
        <w:rPr>
          <w:rFonts w:ascii="Times New Roman" w:eastAsia="Times New Roman" w:hAnsi="Times New Roman"/>
          <w:bCs/>
          <w:sz w:val="28"/>
          <w:szCs w:val="28"/>
        </w:rPr>
        <w:lastRenderedPageBreak/>
        <w:t>ПРИЛОЖЕНИЕ № 3</w:t>
      </w:r>
    </w:p>
    <w:p w:rsidR="00A6465A" w:rsidRDefault="00A6465A" w:rsidP="00A6465A">
      <w:pPr>
        <w:spacing w:after="0" w:line="240" w:lineRule="auto"/>
        <w:ind w:firstLine="5953"/>
        <w:jc w:val="center"/>
        <w:rPr>
          <w:rFonts w:ascii="Times New Roman" w:eastAsia="Times New Roman" w:hAnsi="Times New Roman"/>
          <w:bCs/>
          <w:sz w:val="28"/>
          <w:szCs w:val="28"/>
        </w:rPr>
      </w:pPr>
      <w:r>
        <w:rPr>
          <w:rFonts w:ascii="Times New Roman" w:eastAsia="Times New Roman" w:hAnsi="Times New Roman"/>
          <w:bCs/>
          <w:sz w:val="28"/>
          <w:szCs w:val="28"/>
        </w:rPr>
        <w:t>к п. 32 Инструкции</w:t>
      </w:r>
    </w:p>
    <w:p w:rsidR="00A6465A" w:rsidRDefault="00A6465A" w:rsidP="00A6465A">
      <w:pPr>
        <w:autoSpaceDE w:val="0"/>
        <w:autoSpaceDN w:val="0"/>
        <w:adjustRightInd w:val="0"/>
        <w:spacing w:after="0" w:line="240" w:lineRule="auto"/>
        <w:ind w:firstLine="540"/>
        <w:jc w:val="both"/>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ind w:firstLine="540"/>
        <w:jc w:val="both"/>
        <w:rPr>
          <w:rFonts w:ascii="Times New Roman" w:eastAsia="Times New Roman" w:hAnsi="Times New Roman"/>
          <w:b/>
          <w:iCs/>
          <w:sz w:val="28"/>
          <w:szCs w:val="28"/>
        </w:rPr>
      </w:pPr>
      <w:r>
        <w:rPr>
          <w:rFonts w:ascii="Times New Roman" w:eastAsia="Times New Roman" w:hAnsi="Times New Roman"/>
          <w:b/>
          <w:iCs/>
          <w:sz w:val="28"/>
          <w:szCs w:val="28"/>
        </w:rPr>
        <w:t xml:space="preserve">                Регистрационный штамп</w:t>
      </w:r>
    </w:p>
    <w:p w:rsidR="00A6465A" w:rsidRDefault="00A6465A" w:rsidP="00A6465A">
      <w:pPr>
        <w:autoSpaceDE w:val="0"/>
        <w:autoSpaceDN w:val="0"/>
        <w:adjustRightInd w:val="0"/>
        <w:spacing w:after="0" w:line="240" w:lineRule="auto"/>
        <w:ind w:firstLine="540"/>
        <w:jc w:val="center"/>
        <w:rPr>
          <w:rFonts w:ascii="Times New Roman" w:eastAsia="Times New Roman" w:hAnsi="Times New Roman"/>
          <w:b/>
          <w:sz w:val="28"/>
          <w:szCs w:val="28"/>
        </w:rPr>
      </w:pP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rPr>
      </w:pP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rPr>
      </w:pP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rPr>
      </w:pPr>
      <w:r>
        <w:rPr>
          <w:rFonts w:ascii="Times New Roman" w:eastAsia="Times New Roman" w:hAnsi="Times New Roman"/>
          <w:sz w:val="28"/>
          <w:szCs w:val="28"/>
        </w:rPr>
        <w:t>Администрация Губернатора Новосибирской области</w:t>
      </w: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rPr>
      </w:pPr>
      <w:r>
        <w:rPr>
          <w:rFonts w:ascii="Times New Roman" w:eastAsia="Times New Roman" w:hAnsi="Times New Roman"/>
          <w:sz w:val="28"/>
          <w:szCs w:val="28"/>
        </w:rPr>
        <w:t>и Правительства Новосибирской области</w:t>
      </w: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rPr>
      </w:pP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rPr>
      </w:pP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b/>
          <w:sz w:val="28"/>
          <w:szCs w:val="28"/>
        </w:rPr>
      </w:pPr>
      <w:r>
        <w:rPr>
          <w:rFonts w:ascii="Times New Roman" w:eastAsia="Times New Roman" w:hAnsi="Times New Roman"/>
          <w:b/>
          <w:sz w:val="28"/>
          <w:szCs w:val="28"/>
        </w:rPr>
        <w:t>Управление по работе с</w:t>
      </w: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b/>
          <w:sz w:val="28"/>
          <w:szCs w:val="28"/>
        </w:rPr>
      </w:pPr>
      <w:r>
        <w:rPr>
          <w:rFonts w:ascii="Times New Roman" w:eastAsia="Times New Roman" w:hAnsi="Times New Roman"/>
          <w:b/>
          <w:sz w:val="28"/>
          <w:szCs w:val="28"/>
        </w:rPr>
        <w:t>обращениями граждан –</w:t>
      </w: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b/>
          <w:sz w:val="28"/>
          <w:szCs w:val="28"/>
        </w:rPr>
      </w:pPr>
      <w:r>
        <w:rPr>
          <w:rFonts w:ascii="Times New Roman" w:eastAsia="Times New Roman" w:hAnsi="Times New Roman"/>
          <w:b/>
          <w:sz w:val="28"/>
          <w:szCs w:val="28"/>
        </w:rPr>
        <w:t>общественная приемная Губернатора области</w:t>
      </w: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rPr>
      </w:pP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rPr>
      </w:pP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rPr>
      </w:pPr>
      <w:r>
        <w:rPr>
          <w:rFonts w:ascii="Times New Roman" w:eastAsia="Times New Roman" w:hAnsi="Times New Roman"/>
          <w:sz w:val="28"/>
          <w:szCs w:val="28"/>
        </w:rPr>
        <w:t>Принял  _______________ Дата _________</w:t>
      </w: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rPr>
      </w:pP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rPr>
      </w:pPr>
      <w:r>
        <w:rPr>
          <w:rFonts w:ascii="Times New Roman" w:eastAsia="Times New Roman" w:hAnsi="Times New Roman"/>
          <w:sz w:val="28"/>
          <w:szCs w:val="28"/>
        </w:rPr>
        <w:t>Телефон: 222-28-91</w:t>
      </w:r>
    </w:p>
    <w:p w:rsidR="00A6465A" w:rsidRDefault="00A6465A" w:rsidP="00A6465A">
      <w:pPr>
        <w:pBdr>
          <w:top w:val="single" w:sz="4" w:space="0" w:color="auto"/>
          <w:left w:val="single" w:sz="4" w:space="0" w:color="auto"/>
          <w:bottom w:val="single" w:sz="4" w:space="1" w:color="auto"/>
          <w:right w:val="single" w:sz="4" w:space="4" w:color="auto"/>
        </w:pBdr>
        <w:spacing w:after="0" w:line="240" w:lineRule="auto"/>
        <w:ind w:right="3235" w:firstLine="709"/>
        <w:jc w:val="center"/>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r>
        <w:rPr>
          <w:rFonts w:ascii="Times New Roman" w:eastAsia="Times New Roman" w:hAnsi="Times New Roman"/>
          <w:bCs/>
          <w:sz w:val="28"/>
          <w:szCs w:val="28"/>
        </w:rPr>
        <w:t>ПРИЛОЖЕНИЕ № 4</w:t>
      </w:r>
    </w:p>
    <w:p w:rsidR="00A6465A" w:rsidRDefault="00A6465A" w:rsidP="00A6465A">
      <w:pPr>
        <w:spacing w:after="0" w:line="240" w:lineRule="auto"/>
        <w:ind w:firstLine="5953"/>
        <w:jc w:val="center"/>
        <w:rPr>
          <w:rFonts w:ascii="Times New Roman" w:eastAsia="Times New Roman" w:hAnsi="Times New Roman"/>
          <w:bCs/>
          <w:sz w:val="28"/>
          <w:szCs w:val="28"/>
        </w:rPr>
      </w:pPr>
      <w:r>
        <w:rPr>
          <w:rFonts w:ascii="Times New Roman" w:eastAsia="Times New Roman" w:hAnsi="Times New Roman"/>
          <w:bCs/>
          <w:sz w:val="28"/>
          <w:szCs w:val="28"/>
        </w:rPr>
        <w:t>к п. 51 Инструкции</w:t>
      </w:r>
    </w:p>
    <w:p w:rsidR="00A6465A" w:rsidRDefault="00A6465A" w:rsidP="00A6465A">
      <w:pPr>
        <w:autoSpaceDE w:val="0"/>
        <w:autoSpaceDN w:val="0"/>
        <w:adjustRightInd w:val="0"/>
        <w:spacing w:after="0" w:line="240" w:lineRule="auto"/>
        <w:ind w:firstLine="360"/>
        <w:jc w:val="right"/>
        <w:rPr>
          <w:rFonts w:ascii="Times New Roman" w:eastAsia="Times New Roman" w:hAnsi="Times New Roman"/>
          <w:b/>
          <w:bCs/>
          <w:color w:val="000080"/>
          <w:sz w:val="28"/>
          <w:szCs w:val="28"/>
        </w:rPr>
      </w:pP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ЖУРНАЛ</w:t>
      </w:r>
    </w:p>
    <w:p w:rsidR="00A6465A" w:rsidRDefault="00A6465A" w:rsidP="00A6465A">
      <w:pPr>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записи граждан на личный прием</w:t>
      </w:r>
    </w:p>
    <w:p w:rsidR="00A6465A" w:rsidRDefault="00A6465A" w:rsidP="00A6465A">
      <w:pPr>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к Губернатору Новосибирской области</w:t>
      </w: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532"/>
        <w:gridCol w:w="2288"/>
        <w:gridCol w:w="1618"/>
        <w:gridCol w:w="2001"/>
        <w:gridCol w:w="1707"/>
      </w:tblGrid>
      <w:tr w:rsidR="00A6465A" w:rsidTr="009A64B2">
        <w:tc>
          <w:tcPr>
            <w:tcW w:w="648" w:type="dxa"/>
            <w:tcBorders>
              <w:top w:val="single" w:sz="4" w:space="0" w:color="auto"/>
              <w:left w:val="single" w:sz="4" w:space="0" w:color="auto"/>
              <w:bottom w:val="single" w:sz="4" w:space="0" w:color="auto"/>
              <w:right w:val="single" w:sz="4" w:space="0" w:color="auto"/>
            </w:tcBorders>
            <w:hideMark/>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 п/п</w:t>
            </w:r>
          </w:p>
        </w:tc>
        <w:tc>
          <w:tcPr>
            <w:tcW w:w="1440" w:type="dxa"/>
            <w:tcBorders>
              <w:top w:val="single" w:sz="4" w:space="0" w:color="auto"/>
              <w:left w:val="single" w:sz="4" w:space="0" w:color="auto"/>
              <w:bottom w:val="single" w:sz="4" w:space="0" w:color="auto"/>
              <w:right w:val="single" w:sz="4" w:space="0" w:color="auto"/>
            </w:tcBorders>
            <w:hideMark/>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sz w:val="28"/>
                <w:szCs w:val="28"/>
              </w:rPr>
              <w:t>Дата</w:t>
            </w:r>
          </w:p>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обращения</w:t>
            </w:r>
          </w:p>
        </w:tc>
        <w:tc>
          <w:tcPr>
            <w:tcW w:w="2340" w:type="dxa"/>
            <w:tcBorders>
              <w:top w:val="single" w:sz="4" w:space="0" w:color="auto"/>
              <w:left w:val="single" w:sz="4" w:space="0" w:color="auto"/>
              <w:bottom w:val="single" w:sz="4" w:space="0" w:color="auto"/>
              <w:right w:val="single" w:sz="4" w:space="0" w:color="auto"/>
            </w:tcBorders>
            <w:hideMark/>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sz w:val="28"/>
                <w:szCs w:val="28"/>
              </w:rPr>
              <w:t>Фамилия, имя,</w:t>
            </w:r>
          </w:p>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отчество</w:t>
            </w:r>
          </w:p>
        </w:tc>
        <w:tc>
          <w:tcPr>
            <w:tcW w:w="1620" w:type="dxa"/>
            <w:tcBorders>
              <w:top w:val="single" w:sz="4" w:space="0" w:color="auto"/>
              <w:left w:val="single" w:sz="4" w:space="0" w:color="auto"/>
              <w:bottom w:val="single" w:sz="4" w:space="0" w:color="auto"/>
              <w:right w:val="single" w:sz="4" w:space="0" w:color="auto"/>
            </w:tcBorders>
            <w:hideMark/>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sz w:val="28"/>
                <w:szCs w:val="28"/>
              </w:rPr>
              <w:t>Адрес места</w:t>
            </w:r>
          </w:p>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жительства</w:t>
            </w:r>
          </w:p>
        </w:tc>
        <w:tc>
          <w:tcPr>
            <w:tcW w:w="2019" w:type="dxa"/>
            <w:tcBorders>
              <w:top w:val="single" w:sz="4" w:space="0" w:color="auto"/>
              <w:left w:val="single" w:sz="4" w:space="0" w:color="auto"/>
              <w:bottom w:val="single" w:sz="4" w:space="0" w:color="auto"/>
              <w:right w:val="single" w:sz="4" w:space="0" w:color="auto"/>
            </w:tcBorders>
            <w:hideMark/>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Содержание вопроса</w:t>
            </w:r>
          </w:p>
        </w:tc>
        <w:tc>
          <w:tcPr>
            <w:tcW w:w="1723" w:type="dxa"/>
            <w:tcBorders>
              <w:top w:val="single" w:sz="4" w:space="0" w:color="auto"/>
              <w:left w:val="single" w:sz="4" w:space="0" w:color="auto"/>
              <w:bottom w:val="single" w:sz="4" w:space="0" w:color="auto"/>
              <w:right w:val="single" w:sz="4" w:space="0" w:color="auto"/>
            </w:tcBorders>
            <w:hideMark/>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Принятые меры</w:t>
            </w:r>
          </w:p>
        </w:tc>
      </w:tr>
      <w:tr w:rsidR="00A6465A" w:rsidTr="009A64B2">
        <w:tc>
          <w:tcPr>
            <w:tcW w:w="648"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2019"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723"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r>
      <w:tr w:rsidR="00A6465A" w:rsidTr="009A64B2">
        <w:tc>
          <w:tcPr>
            <w:tcW w:w="648"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2019"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723"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r>
      <w:tr w:rsidR="00A6465A" w:rsidTr="009A64B2">
        <w:tc>
          <w:tcPr>
            <w:tcW w:w="648"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2019"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723"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r>
    </w:tbl>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r>
        <w:rPr>
          <w:rFonts w:ascii="Times New Roman" w:eastAsia="Times New Roman" w:hAnsi="Times New Roman"/>
          <w:bCs/>
          <w:sz w:val="28"/>
          <w:szCs w:val="28"/>
        </w:rPr>
        <w:t>ПРИЛОЖЕНИЕ № 5</w:t>
      </w:r>
    </w:p>
    <w:p w:rsidR="00A6465A" w:rsidRDefault="00A6465A" w:rsidP="00A6465A">
      <w:pPr>
        <w:spacing w:after="0" w:line="240" w:lineRule="auto"/>
        <w:ind w:firstLine="5953"/>
        <w:jc w:val="center"/>
        <w:rPr>
          <w:rFonts w:ascii="Times New Roman" w:eastAsia="Times New Roman" w:hAnsi="Times New Roman"/>
          <w:bCs/>
          <w:sz w:val="28"/>
          <w:szCs w:val="28"/>
        </w:rPr>
      </w:pPr>
      <w:r>
        <w:rPr>
          <w:rFonts w:ascii="Times New Roman" w:eastAsia="Times New Roman" w:hAnsi="Times New Roman"/>
          <w:bCs/>
          <w:sz w:val="28"/>
          <w:szCs w:val="28"/>
        </w:rPr>
        <w:t>к п. 52 Инструкции</w:t>
      </w:r>
    </w:p>
    <w:p w:rsidR="00A6465A" w:rsidRDefault="00A6465A" w:rsidP="00A6465A">
      <w:pPr>
        <w:autoSpaceDE w:val="0"/>
        <w:autoSpaceDN w:val="0"/>
        <w:adjustRightInd w:val="0"/>
        <w:spacing w:after="0" w:line="240" w:lineRule="auto"/>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ЖУРНАЛ</w:t>
      </w:r>
    </w:p>
    <w:p w:rsidR="00A6465A" w:rsidRDefault="00A6465A" w:rsidP="00A6465A">
      <w:pPr>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учета устных обращений граждан</w:t>
      </w:r>
    </w:p>
    <w:p w:rsidR="00A6465A" w:rsidRDefault="00A6465A" w:rsidP="00A6465A">
      <w:pPr>
        <w:autoSpaceDE w:val="0"/>
        <w:autoSpaceDN w:val="0"/>
        <w:adjustRightInd w:val="0"/>
        <w:spacing w:after="0" w:line="240" w:lineRule="auto"/>
        <w:jc w:val="right"/>
        <w:outlineLvl w:val="1"/>
        <w:rPr>
          <w:rFonts w:ascii="Times New Roman" w:eastAsia="Times New Roman" w:hAnsi="Times New Roman"/>
          <w:sz w:val="28"/>
          <w:szCs w:val="2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532"/>
        <w:gridCol w:w="2288"/>
        <w:gridCol w:w="1618"/>
        <w:gridCol w:w="2001"/>
        <w:gridCol w:w="1707"/>
      </w:tblGrid>
      <w:tr w:rsidR="00A6465A" w:rsidTr="009A64B2">
        <w:tc>
          <w:tcPr>
            <w:tcW w:w="648" w:type="dxa"/>
            <w:tcBorders>
              <w:top w:val="single" w:sz="4" w:space="0" w:color="auto"/>
              <w:left w:val="single" w:sz="4" w:space="0" w:color="auto"/>
              <w:bottom w:val="single" w:sz="4" w:space="0" w:color="auto"/>
              <w:right w:val="single" w:sz="4" w:space="0" w:color="auto"/>
            </w:tcBorders>
            <w:hideMark/>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п/п</w:t>
            </w:r>
          </w:p>
        </w:tc>
        <w:tc>
          <w:tcPr>
            <w:tcW w:w="1440" w:type="dxa"/>
            <w:tcBorders>
              <w:top w:val="single" w:sz="4" w:space="0" w:color="auto"/>
              <w:left w:val="single" w:sz="4" w:space="0" w:color="auto"/>
              <w:bottom w:val="single" w:sz="4" w:space="0" w:color="auto"/>
              <w:right w:val="single" w:sz="4" w:space="0" w:color="auto"/>
            </w:tcBorders>
            <w:hideMark/>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sz w:val="28"/>
                <w:szCs w:val="28"/>
              </w:rPr>
              <w:lastRenderedPageBreak/>
              <w:t>Дата</w:t>
            </w:r>
          </w:p>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lastRenderedPageBreak/>
              <w:t>обращения</w:t>
            </w:r>
          </w:p>
        </w:tc>
        <w:tc>
          <w:tcPr>
            <w:tcW w:w="2340" w:type="dxa"/>
            <w:tcBorders>
              <w:top w:val="single" w:sz="4" w:space="0" w:color="auto"/>
              <w:left w:val="single" w:sz="4" w:space="0" w:color="auto"/>
              <w:bottom w:val="single" w:sz="4" w:space="0" w:color="auto"/>
              <w:right w:val="single" w:sz="4" w:space="0" w:color="auto"/>
            </w:tcBorders>
            <w:hideMark/>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sz w:val="28"/>
                <w:szCs w:val="28"/>
              </w:rPr>
              <w:lastRenderedPageBreak/>
              <w:t>Фамилия, имя,</w:t>
            </w:r>
          </w:p>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lastRenderedPageBreak/>
              <w:t xml:space="preserve"> отчество</w:t>
            </w:r>
          </w:p>
        </w:tc>
        <w:tc>
          <w:tcPr>
            <w:tcW w:w="1620" w:type="dxa"/>
            <w:tcBorders>
              <w:top w:val="single" w:sz="4" w:space="0" w:color="auto"/>
              <w:left w:val="single" w:sz="4" w:space="0" w:color="auto"/>
              <w:bottom w:val="single" w:sz="4" w:space="0" w:color="auto"/>
              <w:right w:val="single" w:sz="4" w:space="0" w:color="auto"/>
            </w:tcBorders>
            <w:hideMark/>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sz w:val="28"/>
                <w:szCs w:val="28"/>
              </w:rPr>
              <w:lastRenderedPageBreak/>
              <w:t xml:space="preserve">Адрес </w:t>
            </w:r>
            <w:r>
              <w:rPr>
                <w:rFonts w:ascii="Times New Roman" w:eastAsia="Times New Roman" w:hAnsi="Times New Roman"/>
                <w:sz w:val="28"/>
                <w:szCs w:val="28"/>
              </w:rPr>
              <w:lastRenderedPageBreak/>
              <w:t>места</w:t>
            </w:r>
          </w:p>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жительства</w:t>
            </w:r>
          </w:p>
        </w:tc>
        <w:tc>
          <w:tcPr>
            <w:tcW w:w="2019" w:type="dxa"/>
            <w:tcBorders>
              <w:top w:val="single" w:sz="4" w:space="0" w:color="auto"/>
              <w:left w:val="single" w:sz="4" w:space="0" w:color="auto"/>
              <w:bottom w:val="single" w:sz="4" w:space="0" w:color="auto"/>
              <w:right w:val="single" w:sz="4" w:space="0" w:color="auto"/>
            </w:tcBorders>
            <w:hideMark/>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lastRenderedPageBreak/>
              <w:t xml:space="preserve">Содержание </w:t>
            </w:r>
            <w:r>
              <w:rPr>
                <w:rFonts w:ascii="Times New Roman" w:eastAsia="Times New Roman" w:hAnsi="Times New Roman"/>
                <w:sz w:val="28"/>
                <w:szCs w:val="28"/>
              </w:rPr>
              <w:lastRenderedPageBreak/>
              <w:t>вопроса</w:t>
            </w:r>
          </w:p>
        </w:tc>
        <w:tc>
          <w:tcPr>
            <w:tcW w:w="1723" w:type="dxa"/>
            <w:tcBorders>
              <w:top w:val="single" w:sz="4" w:space="0" w:color="auto"/>
              <w:left w:val="single" w:sz="4" w:space="0" w:color="auto"/>
              <w:bottom w:val="single" w:sz="4" w:space="0" w:color="auto"/>
              <w:right w:val="single" w:sz="4" w:space="0" w:color="auto"/>
            </w:tcBorders>
            <w:hideMark/>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Принятые </w:t>
            </w:r>
            <w:r>
              <w:rPr>
                <w:rFonts w:ascii="Times New Roman" w:eastAsia="Times New Roman" w:hAnsi="Times New Roman"/>
                <w:sz w:val="28"/>
                <w:szCs w:val="28"/>
              </w:rPr>
              <w:lastRenderedPageBreak/>
              <w:t>меры</w:t>
            </w:r>
          </w:p>
        </w:tc>
      </w:tr>
      <w:tr w:rsidR="00A6465A" w:rsidTr="009A64B2">
        <w:tc>
          <w:tcPr>
            <w:tcW w:w="648"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2019"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723"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r>
      <w:tr w:rsidR="00A6465A" w:rsidTr="009A64B2">
        <w:tc>
          <w:tcPr>
            <w:tcW w:w="648"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2019"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723"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r>
      <w:tr w:rsidR="00A6465A" w:rsidTr="009A64B2">
        <w:tc>
          <w:tcPr>
            <w:tcW w:w="648"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2019"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c>
          <w:tcPr>
            <w:tcW w:w="1723" w:type="dxa"/>
            <w:tcBorders>
              <w:top w:val="single" w:sz="4" w:space="0" w:color="auto"/>
              <w:left w:val="single" w:sz="4"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outlineLvl w:val="1"/>
              <w:rPr>
                <w:rFonts w:ascii="Times New Roman" w:eastAsia="Times New Roman" w:hAnsi="Times New Roman"/>
                <w:sz w:val="28"/>
                <w:szCs w:val="28"/>
              </w:rPr>
            </w:pPr>
          </w:p>
        </w:tc>
      </w:tr>
    </w:tbl>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p>
    <w:p w:rsidR="00A6465A" w:rsidRDefault="00A6465A" w:rsidP="00A6465A">
      <w:pPr>
        <w:spacing w:after="0" w:line="240" w:lineRule="auto"/>
        <w:ind w:firstLine="5953"/>
        <w:jc w:val="center"/>
        <w:rPr>
          <w:rFonts w:ascii="Times New Roman" w:eastAsia="Times New Roman" w:hAnsi="Times New Roman"/>
          <w:bCs/>
          <w:sz w:val="28"/>
          <w:szCs w:val="28"/>
        </w:rPr>
      </w:pPr>
      <w:r>
        <w:rPr>
          <w:rFonts w:ascii="Times New Roman" w:eastAsia="Times New Roman" w:hAnsi="Times New Roman"/>
          <w:bCs/>
          <w:sz w:val="28"/>
          <w:szCs w:val="28"/>
        </w:rPr>
        <w:t>ПРИЛОЖЕНИЕ № 6</w:t>
      </w:r>
    </w:p>
    <w:p w:rsidR="00A6465A" w:rsidRDefault="00A6465A" w:rsidP="00A6465A">
      <w:pPr>
        <w:spacing w:after="0" w:line="240" w:lineRule="auto"/>
        <w:ind w:firstLine="5953"/>
        <w:jc w:val="center"/>
        <w:rPr>
          <w:rFonts w:ascii="Times New Roman" w:eastAsia="Times New Roman" w:hAnsi="Times New Roman"/>
          <w:bCs/>
          <w:sz w:val="28"/>
          <w:szCs w:val="28"/>
        </w:rPr>
      </w:pPr>
      <w:r>
        <w:rPr>
          <w:rFonts w:ascii="Times New Roman" w:eastAsia="Times New Roman" w:hAnsi="Times New Roman"/>
          <w:bCs/>
          <w:sz w:val="28"/>
          <w:szCs w:val="28"/>
        </w:rPr>
        <w:t>к п. 60 Инструкции</w:t>
      </w:r>
    </w:p>
    <w:p w:rsidR="00A6465A" w:rsidRDefault="00A6465A" w:rsidP="00A6465A">
      <w:pPr>
        <w:autoSpaceDE w:val="0"/>
        <w:autoSpaceDN w:val="0"/>
        <w:adjustRightInd w:val="0"/>
        <w:spacing w:after="0" w:line="240" w:lineRule="auto"/>
        <w:ind w:firstLine="540"/>
        <w:jc w:val="both"/>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ind w:firstLine="540"/>
        <w:jc w:val="both"/>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ind w:firstLine="540"/>
        <w:jc w:val="both"/>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Карточка личного приема граждан</w:t>
      </w:r>
    </w:p>
    <w:p w:rsidR="00A6465A" w:rsidRDefault="00A6465A" w:rsidP="00A6465A">
      <w:pPr>
        <w:autoSpaceDE w:val="0"/>
        <w:autoSpaceDN w:val="0"/>
        <w:adjustRightInd w:val="0"/>
        <w:spacing w:after="0" w:line="240" w:lineRule="auto"/>
        <w:ind w:firstLine="540"/>
        <w:jc w:val="center"/>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 _______ дата приема «____» ____________ 20___ г.</w:t>
      </w:r>
    </w:p>
    <w:p w:rsidR="00A6465A" w:rsidRDefault="00A6465A" w:rsidP="00A6465A">
      <w:pPr>
        <w:autoSpaceDE w:val="0"/>
        <w:autoSpaceDN w:val="0"/>
        <w:adjustRightInd w:val="0"/>
        <w:spacing w:after="0" w:line="240" w:lineRule="auto"/>
        <w:ind w:firstLine="540"/>
        <w:jc w:val="center"/>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Фамилия, имя, отчество заявителя 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Место жительства, индекс п/о _____________________________________________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Содержание заявления __________________________________________________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Фамилия ведущего прием ________________________________________________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Результат рассмотрения заявления __________________________________________________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w:t>
      </w:r>
    </w:p>
    <w:p w:rsidR="00A6465A" w:rsidRDefault="00A6465A" w:rsidP="00A6465A">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w:t>
      </w:r>
    </w:p>
    <w:p w:rsidR="00A6465A" w:rsidRDefault="00A6465A" w:rsidP="00A6465A">
      <w:pPr>
        <w:autoSpaceDE w:val="0"/>
        <w:autoSpaceDN w:val="0"/>
        <w:adjustRightInd w:val="0"/>
        <w:spacing w:after="0" w:line="240" w:lineRule="auto"/>
        <w:ind w:firstLine="540"/>
        <w:jc w:val="center"/>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center"/>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(оборотная сторона карточки)</w:t>
      </w:r>
    </w:p>
    <w:p w:rsidR="00A6465A" w:rsidRDefault="00A6465A" w:rsidP="00A6465A">
      <w:pPr>
        <w:autoSpaceDE w:val="0"/>
        <w:autoSpaceDN w:val="0"/>
        <w:adjustRightInd w:val="0"/>
        <w:spacing w:after="0" w:line="240" w:lineRule="auto"/>
        <w:ind w:firstLine="540"/>
        <w:jc w:val="center"/>
        <w:outlineLvl w:val="1"/>
        <w:rPr>
          <w:rFonts w:ascii="Times New Roman" w:eastAsia="Times New Roman" w:hAnsi="Times New Roman"/>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1485"/>
        <w:gridCol w:w="8438"/>
      </w:tblGrid>
      <w:tr w:rsidR="00A6465A" w:rsidTr="009A64B2">
        <w:trPr>
          <w:cantSplit/>
          <w:trHeight w:val="240"/>
        </w:trPr>
        <w:tc>
          <w:tcPr>
            <w:tcW w:w="1485" w:type="dxa"/>
            <w:tcBorders>
              <w:top w:val="single" w:sz="4" w:space="0" w:color="auto"/>
              <w:left w:val="single" w:sz="4" w:space="0" w:color="auto"/>
              <w:bottom w:val="single" w:sz="6" w:space="0" w:color="auto"/>
              <w:right w:val="single" w:sz="6" w:space="0" w:color="auto"/>
            </w:tcBorders>
            <w:hideMark/>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Дата</w:t>
            </w:r>
          </w:p>
        </w:tc>
        <w:tc>
          <w:tcPr>
            <w:tcW w:w="8438" w:type="dxa"/>
            <w:tcBorders>
              <w:top w:val="single" w:sz="4" w:space="0" w:color="auto"/>
              <w:left w:val="single" w:sz="6" w:space="0" w:color="auto"/>
              <w:bottom w:val="single" w:sz="6" w:space="0" w:color="auto"/>
              <w:right w:val="single" w:sz="4" w:space="0" w:color="auto"/>
            </w:tcBorders>
            <w:hideMark/>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Отметки о повторных заявлениях</w:t>
            </w:r>
          </w:p>
        </w:tc>
      </w:tr>
      <w:tr w:rsidR="00A6465A" w:rsidTr="009A64B2">
        <w:trPr>
          <w:cantSplit/>
          <w:trHeight w:val="360"/>
        </w:trPr>
        <w:tc>
          <w:tcPr>
            <w:tcW w:w="1485" w:type="dxa"/>
            <w:tcBorders>
              <w:top w:val="single" w:sz="6" w:space="0" w:color="auto"/>
              <w:left w:val="single" w:sz="4" w:space="0" w:color="auto"/>
              <w:bottom w:val="single" w:sz="6" w:space="0" w:color="auto"/>
              <w:right w:val="single" w:sz="6"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c>
          <w:tcPr>
            <w:tcW w:w="8438" w:type="dxa"/>
            <w:tcBorders>
              <w:top w:val="single" w:sz="6" w:space="0" w:color="auto"/>
              <w:left w:val="single" w:sz="6" w:space="0" w:color="auto"/>
              <w:bottom w:val="single" w:sz="6" w:space="0" w:color="auto"/>
              <w:right w:val="single" w:sz="4"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r>
      <w:tr w:rsidR="00A6465A" w:rsidTr="009A64B2">
        <w:trPr>
          <w:cantSplit/>
          <w:trHeight w:val="360"/>
        </w:trPr>
        <w:tc>
          <w:tcPr>
            <w:tcW w:w="1485" w:type="dxa"/>
            <w:tcBorders>
              <w:top w:val="single" w:sz="6" w:space="0" w:color="auto"/>
              <w:left w:val="single" w:sz="4" w:space="0" w:color="auto"/>
              <w:bottom w:val="single" w:sz="6" w:space="0" w:color="auto"/>
              <w:right w:val="single" w:sz="6"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c>
          <w:tcPr>
            <w:tcW w:w="8438" w:type="dxa"/>
            <w:tcBorders>
              <w:top w:val="single" w:sz="6" w:space="0" w:color="auto"/>
              <w:left w:val="single" w:sz="6" w:space="0" w:color="auto"/>
              <w:bottom w:val="single" w:sz="6" w:space="0" w:color="auto"/>
              <w:right w:val="single" w:sz="4"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r>
      <w:tr w:rsidR="00A6465A" w:rsidTr="009A64B2">
        <w:trPr>
          <w:cantSplit/>
          <w:trHeight w:val="360"/>
        </w:trPr>
        <w:tc>
          <w:tcPr>
            <w:tcW w:w="1485" w:type="dxa"/>
            <w:tcBorders>
              <w:top w:val="single" w:sz="6" w:space="0" w:color="auto"/>
              <w:left w:val="single" w:sz="4" w:space="0" w:color="auto"/>
              <w:bottom w:val="single" w:sz="6" w:space="0" w:color="auto"/>
              <w:right w:val="single" w:sz="6"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c>
          <w:tcPr>
            <w:tcW w:w="8438" w:type="dxa"/>
            <w:tcBorders>
              <w:top w:val="single" w:sz="6" w:space="0" w:color="auto"/>
              <w:left w:val="single" w:sz="6" w:space="0" w:color="auto"/>
              <w:bottom w:val="single" w:sz="6" w:space="0" w:color="auto"/>
              <w:right w:val="single" w:sz="4"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r>
      <w:tr w:rsidR="00A6465A" w:rsidTr="009A64B2">
        <w:trPr>
          <w:cantSplit/>
          <w:trHeight w:val="360"/>
        </w:trPr>
        <w:tc>
          <w:tcPr>
            <w:tcW w:w="1485" w:type="dxa"/>
            <w:tcBorders>
              <w:top w:val="single" w:sz="6" w:space="0" w:color="auto"/>
              <w:left w:val="single" w:sz="4" w:space="0" w:color="auto"/>
              <w:bottom w:val="single" w:sz="6" w:space="0" w:color="auto"/>
              <w:right w:val="single" w:sz="6"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c>
          <w:tcPr>
            <w:tcW w:w="8438" w:type="dxa"/>
            <w:tcBorders>
              <w:top w:val="single" w:sz="6" w:space="0" w:color="auto"/>
              <w:left w:val="single" w:sz="6" w:space="0" w:color="auto"/>
              <w:bottom w:val="single" w:sz="6" w:space="0" w:color="auto"/>
              <w:right w:val="single" w:sz="4"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r>
      <w:tr w:rsidR="00A6465A" w:rsidTr="009A64B2">
        <w:trPr>
          <w:cantSplit/>
          <w:trHeight w:val="360"/>
        </w:trPr>
        <w:tc>
          <w:tcPr>
            <w:tcW w:w="1485" w:type="dxa"/>
            <w:tcBorders>
              <w:top w:val="single" w:sz="6" w:space="0" w:color="auto"/>
              <w:left w:val="single" w:sz="4" w:space="0" w:color="auto"/>
              <w:bottom w:val="single" w:sz="6" w:space="0" w:color="auto"/>
              <w:right w:val="single" w:sz="6"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c>
          <w:tcPr>
            <w:tcW w:w="8438" w:type="dxa"/>
            <w:tcBorders>
              <w:top w:val="single" w:sz="6" w:space="0" w:color="auto"/>
              <w:left w:val="single" w:sz="6" w:space="0" w:color="auto"/>
              <w:bottom w:val="single" w:sz="6" w:space="0" w:color="auto"/>
              <w:right w:val="single" w:sz="4"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r>
      <w:tr w:rsidR="00A6465A" w:rsidTr="009A64B2">
        <w:trPr>
          <w:cantSplit/>
          <w:trHeight w:val="360"/>
        </w:trPr>
        <w:tc>
          <w:tcPr>
            <w:tcW w:w="1485" w:type="dxa"/>
            <w:tcBorders>
              <w:top w:val="single" w:sz="6" w:space="0" w:color="auto"/>
              <w:left w:val="single" w:sz="4" w:space="0" w:color="auto"/>
              <w:bottom w:val="single" w:sz="6" w:space="0" w:color="auto"/>
              <w:right w:val="single" w:sz="6"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c>
          <w:tcPr>
            <w:tcW w:w="8438" w:type="dxa"/>
            <w:tcBorders>
              <w:top w:val="single" w:sz="6" w:space="0" w:color="auto"/>
              <w:left w:val="single" w:sz="6" w:space="0" w:color="auto"/>
              <w:bottom w:val="single" w:sz="6" w:space="0" w:color="auto"/>
              <w:right w:val="single" w:sz="4"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r>
      <w:tr w:rsidR="00A6465A" w:rsidTr="009A64B2">
        <w:trPr>
          <w:cantSplit/>
          <w:trHeight w:val="360"/>
        </w:trPr>
        <w:tc>
          <w:tcPr>
            <w:tcW w:w="1485" w:type="dxa"/>
            <w:tcBorders>
              <w:top w:val="single" w:sz="6" w:space="0" w:color="auto"/>
              <w:left w:val="single" w:sz="4" w:space="0" w:color="auto"/>
              <w:bottom w:val="single" w:sz="4" w:space="0" w:color="auto"/>
              <w:right w:val="single" w:sz="6"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c>
          <w:tcPr>
            <w:tcW w:w="8438" w:type="dxa"/>
            <w:tcBorders>
              <w:top w:val="single" w:sz="6" w:space="0" w:color="auto"/>
              <w:left w:val="single" w:sz="6" w:space="0" w:color="auto"/>
              <w:bottom w:val="single" w:sz="4" w:space="0" w:color="auto"/>
              <w:right w:val="single" w:sz="4" w:space="0" w:color="auto"/>
            </w:tcBorders>
          </w:tcPr>
          <w:p w:rsidR="00A6465A" w:rsidRDefault="00A6465A" w:rsidP="009A64B2">
            <w:pPr>
              <w:autoSpaceDE w:val="0"/>
              <w:autoSpaceDN w:val="0"/>
              <w:adjustRightInd w:val="0"/>
              <w:spacing w:after="0" w:line="240" w:lineRule="auto"/>
              <w:jc w:val="center"/>
              <w:rPr>
                <w:rFonts w:ascii="Times New Roman" w:eastAsia="Times New Roman" w:hAnsi="Times New Roman"/>
                <w:sz w:val="28"/>
                <w:szCs w:val="28"/>
              </w:rPr>
            </w:pPr>
          </w:p>
        </w:tc>
      </w:tr>
    </w:tbl>
    <w:p w:rsidR="00A6465A" w:rsidRDefault="00A6465A" w:rsidP="00A6465A">
      <w:pPr>
        <w:autoSpaceDE w:val="0"/>
        <w:autoSpaceDN w:val="0"/>
        <w:adjustRightInd w:val="0"/>
        <w:spacing w:after="0" w:line="240" w:lineRule="auto"/>
        <w:ind w:firstLine="540"/>
        <w:jc w:val="center"/>
        <w:outlineLvl w:val="1"/>
        <w:rPr>
          <w:rFonts w:ascii="Times New Roman" w:eastAsia="Times New Roman" w:hAnsi="Times New Roman"/>
          <w:sz w:val="28"/>
          <w:szCs w:val="28"/>
        </w:rPr>
      </w:pPr>
    </w:p>
    <w:p w:rsidR="00A6465A" w:rsidRDefault="00A6465A" w:rsidP="00A6465A">
      <w:pPr>
        <w:autoSpaceDE w:val="0"/>
        <w:autoSpaceDN w:val="0"/>
        <w:adjustRightInd w:val="0"/>
        <w:spacing w:after="0" w:line="240" w:lineRule="atLeast"/>
        <w:jc w:val="both"/>
        <w:rPr>
          <w:rFonts w:ascii="Times New Roman" w:eastAsia="Times New Roman" w:hAnsi="Times New Roman"/>
          <w:color w:val="000000"/>
          <w:sz w:val="28"/>
          <w:szCs w:val="28"/>
        </w:rPr>
      </w:pPr>
    </w:p>
    <w:p w:rsidR="00A6465A" w:rsidRDefault="00A6465A" w:rsidP="00A6465A">
      <w:pPr>
        <w:pStyle w:val="a7"/>
        <w:jc w:val="both"/>
        <w:rPr>
          <w:rFonts w:ascii="Times New Roman" w:hAnsi="Times New Roman"/>
          <w:sz w:val="28"/>
          <w:szCs w:val="28"/>
        </w:rPr>
      </w:pPr>
    </w:p>
    <w:p w:rsidR="00A6465A" w:rsidRDefault="00A6465A" w:rsidP="00A6465A"/>
    <w:p w:rsidR="0091751E" w:rsidRDefault="0091751E"/>
    <w:sectPr w:rsidR="0091751E" w:rsidSect="00471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6465A"/>
    <w:rsid w:val="0091751E"/>
    <w:rsid w:val="00A64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6465A"/>
    <w:pPr>
      <w:spacing w:after="0" w:line="240" w:lineRule="auto"/>
      <w:jc w:val="center"/>
    </w:pPr>
    <w:rPr>
      <w:rFonts w:ascii="Times New Roman" w:eastAsia="Times New Roman" w:hAnsi="Times New Roman" w:cs="Times New Roman"/>
      <w:b/>
      <w:bCs/>
      <w:i/>
      <w:iCs/>
      <w:sz w:val="24"/>
      <w:szCs w:val="24"/>
    </w:rPr>
  </w:style>
  <w:style w:type="character" w:customStyle="1" w:styleId="a4">
    <w:name w:val="Название Знак"/>
    <w:basedOn w:val="a0"/>
    <w:link w:val="a3"/>
    <w:rsid w:val="00A6465A"/>
    <w:rPr>
      <w:rFonts w:ascii="Times New Roman" w:eastAsia="Times New Roman" w:hAnsi="Times New Roman" w:cs="Times New Roman"/>
      <w:b/>
      <w:bCs/>
      <w:i/>
      <w:iCs/>
      <w:sz w:val="24"/>
      <w:szCs w:val="24"/>
    </w:rPr>
  </w:style>
  <w:style w:type="paragraph" w:styleId="a5">
    <w:name w:val="Body Text"/>
    <w:basedOn w:val="a"/>
    <w:link w:val="a6"/>
    <w:semiHidden/>
    <w:unhideWhenUsed/>
    <w:rsid w:val="00A6465A"/>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A6465A"/>
    <w:rPr>
      <w:rFonts w:ascii="Times New Roman" w:eastAsia="Times New Roman" w:hAnsi="Times New Roman" w:cs="Times New Roman"/>
      <w:sz w:val="28"/>
      <w:szCs w:val="24"/>
    </w:rPr>
  </w:style>
  <w:style w:type="paragraph" w:styleId="a7">
    <w:name w:val="No Spacing"/>
    <w:uiPriority w:val="1"/>
    <w:qFormat/>
    <w:rsid w:val="00A6465A"/>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7208</Words>
  <Characters>41090</Characters>
  <Application>Microsoft Office Word</Application>
  <DocSecurity>0</DocSecurity>
  <Lines>342</Lines>
  <Paragraphs>96</Paragraphs>
  <ScaleCrop>false</ScaleCrop>
  <Company>SPecialiST RePack</Company>
  <LinksUpToDate>false</LinksUpToDate>
  <CharactersWithSpaces>48202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2016-05-10T10:07:00Z</dcterms:created>
  <dcterms:modified xsi:type="dcterms:W3CDTF">2016-05-10T10:07:00Z</dcterms:modified>
</cp:coreProperties>
</file>