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BE2" w:rsidRDefault="00011BE2" w:rsidP="00011BE2">
      <w:pPr>
        <w:pStyle w:val="a3"/>
        <w:jc w:val="center"/>
        <w:rPr>
          <w:rFonts w:ascii="Times New Roman" w:hAnsi="Times New Roman" w:cs="Times New Roman"/>
          <w:sz w:val="28"/>
          <w:szCs w:val="28"/>
        </w:rPr>
      </w:pPr>
    </w:p>
    <w:p w:rsidR="00011BE2" w:rsidRDefault="00011BE2" w:rsidP="00011BE2">
      <w:pPr>
        <w:pStyle w:val="a3"/>
        <w:jc w:val="center"/>
        <w:rPr>
          <w:rFonts w:ascii="Times New Roman" w:hAnsi="Times New Roman" w:cs="Times New Roman"/>
          <w:sz w:val="28"/>
          <w:szCs w:val="28"/>
        </w:rPr>
      </w:pPr>
      <w:r>
        <w:rPr>
          <w:rFonts w:ascii="Times New Roman" w:hAnsi="Times New Roman" w:cs="Times New Roman"/>
          <w:sz w:val="28"/>
          <w:szCs w:val="28"/>
        </w:rPr>
        <w:t>АДМИНИСТРАЦИЯ ВАРВАРОВСКОГО СЕЛЬСОВЕТА</w:t>
      </w:r>
    </w:p>
    <w:p w:rsidR="00011BE2" w:rsidRDefault="00011BE2" w:rsidP="00011BE2">
      <w:pPr>
        <w:pStyle w:val="a3"/>
        <w:jc w:val="center"/>
        <w:rPr>
          <w:rFonts w:ascii="Times New Roman" w:hAnsi="Times New Roman" w:cs="Times New Roman"/>
          <w:b/>
          <w:sz w:val="28"/>
          <w:szCs w:val="28"/>
        </w:rPr>
      </w:pPr>
      <w:r>
        <w:rPr>
          <w:rFonts w:ascii="Times New Roman" w:hAnsi="Times New Roman" w:cs="Times New Roman"/>
          <w:sz w:val="28"/>
          <w:szCs w:val="28"/>
        </w:rPr>
        <w:t>ЧИСТООЗЕРНОГО РАЙОНА</w:t>
      </w:r>
    </w:p>
    <w:p w:rsidR="00011BE2" w:rsidRDefault="00011BE2" w:rsidP="00011BE2">
      <w:pPr>
        <w:pStyle w:val="a3"/>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011BE2" w:rsidRDefault="00011BE2" w:rsidP="00011BE2">
      <w:pPr>
        <w:pStyle w:val="a3"/>
        <w:jc w:val="center"/>
        <w:rPr>
          <w:rFonts w:ascii="Times New Roman" w:hAnsi="Times New Roman" w:cs="Times New Roman"/>
          <w:sz w:val="28"/>
          <w:szCs w:val="28"/>
        </w:rPr>
      </w:pPr>
    </w:p>
    <w:p w:rsidR="00011BE2" w:rsidRDefault="00011BE2" w:rsidP="00011BE2">
      <w:pPr>
        <w:pStyle w:val="a3"/>
        <w:jc w:val="center"/>
        <w:rPr>
          <w:rFonts w:ascii="Times New Roman" w:hAnsi="Times New Roman" w:cs="Times New Roman"/>
          <w:b/>
          <w:sz w:val="28"/>
          <w:szCs w:val="28"/>
        </w:rPr>
      </w:pPr>
    </w:p>
    <w:p w:rsidR="00011BE2" w:rsidRDefault="00011BE2" w:rsidP="00011BE2">
      <w:pPr>
        <w:spacing w:after="0"/>
        <w:jc w:val="center"/>
        <w:rPr>
          <w:rFonts w:ascii="Times New Roman" w:hAnsi="Times New Roman"/>
          <w:b/>
          <w:sz w:val="28"/>
          <w:szCs w:val="28"/>
        </w:rPr>
      </w:pPr>
      <w:r>
        <w:rPr>
          <w:rFonts w:ascii="Times New Roman" w:hAnsi="Times New Roman"/>
          <w:b/>
          <w:sz w:val="28"/>
          <w:szCs w:val="28"/>
        </w:rPr>
        <w:t>ПОСТАНОВЛЕНИЕ</w:t>
      </w:r>
    </w:p>
    <w:p w:rsidR="00011BE2" w:rsidRDefault="00011BE2" w:rsidP="00011BE2">
      <w:pPr>
        <w:spacing w:after="0"/>
        <w:jc w:val="center"/>
        <w:rPr>
          <w:rFonts w:ascii="Times New Roman" w:hAnsi="Times New Roman"/>
          <w:sz w:val="28"/>
          <w:szCs w:val="28"/>
        </w:rPr>
      </w:pPr>
    </w:p>
    <w:p w:rsidR="00011BE2" w:rsidRDefault="00011BE2" w:rsidP="00011BE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от 05.12.2017 года                                                          </w:t>
      </w:r>
      <w:r w:rsidRPr="00E36BA3">
        <w:rPr>
          <w:rFonts w:ascii="Times New Roman" w:hAnsi="Times New Roman" w:cs="Times New Roman"/>
          <w:sz w:val="28"/>
          <w:szCs w:val="28"/>
          <w:lang w:eastAsia="ru-RU"/>
        </w:rPr>
        <w:t xml:space="preserve">№ </w:t>
      </w:r>
      <w:r w:rsidR="00E36BA3">
        <w:rPr>
          <w:rFonts w:ascii="Times New Roman" w:hAnsi="Times New Roman" w:cs="Times New Roman"/>
          <w:sz w:val="28"/>
          <w:szCs w:val="28"/>
          <w:lang w:eastAsia="ru-RU"/>
        </w:rPr>
        <w:t>40</w:t>
      </w:r>
    </w:p>
    <w:p w:rsidR="00011BE2" w:rsidRDefault="00011BE2" w:rsidP="00011BE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с</w:t>
      </w:r>
      <w:proofErr w:type="gramStart"/>
      <w:r>
        <w:rPr>
          <w:rFonts w:ascii="Times New Roman" w:hAnsi="Times New Roman" w:cs="Times New Roman"/>
          <w:sz w:val="28"/>
          <w:szCs w:val="28"/>
          <w:lang w:eastAsia="ru-RU"/>
        </w:rPr>
        <w:t>.В</w:t>
      </w:r>
      <w:proofErr w:type="gramEnd"/>
      <w:r>
        <w:rPr>
          <w:rFonts w:ascii="Times New Roman" w:hAnsi="Times New Roman" w:cs="Times New Roman"/>
          <w:sz w:val="28"/>
          <w:szCs w:val="28"/>
          <w:lang w:eastAsia="ru-RU"/>
        </w:rPr>
        <w:t>арваровка</w:t>
      </w:r>
    </w:p>
    <w:p w:rsidR="00011BE2" w:rsidRDefault="00011BE2" w:rsidP="00011BE2">
      <w:pPr>
        <w:pStyle w:val="a3"/>
        <w:jc w:val="both"/>
        <w:rPr>
          <w:rFonts w:ascii="Times New Roman" w:hAnsi="Times New Roman" w:cs="Times New Roman"/>
          <w:sz w:val="28"/>
          <w:szCs w:val="28"/>
          <w:lang w:eastAsia="ru-RU"/>
        </w:rPr>
      </w:pPr>
    </w:p>
    <w:p w:rsidR="00464961" w:rsidRPr="00464961" w:rsidRDefault="00464961" w:rsidP="00464961">
      <w:pPr>
        <w:pStyle w:val="a3"/>
        <w:rPr>
          <w:rFonts w:ascii="Times New Roman" w:hAnsi="Times New Roman" w:cs="Times New Roman"/>
          <w:sz w:val="28"/>
          <w:szCs w:val="28"/>
        </w:rPr>
      </w:pPr>
      <w:r w:rsidRPr="00464961">
        <w:rPr>
          <w:rFonts w:ascii="Times New Roman" w:hAnsi="Times New Roman" w:cs="Times New Roman"/>
          <w:sz w:val="28"/>
          <w:szCs w:val="28"/>
        </w:rPr>
        <w:t xml:space="preserve">Об утверждении перечня </w:t>
      </w:r>
    </w:p>
    <w:p w:rsidR="00464961" w:rsidRPr="00464961" w:rsidRDefault="00464961" w:rsidP="00464961">
      <w:pPr>
        <w:pStyle w:val="a3"/>
        <w:rPr>
          <w:rFonts w:ascii="Times New Roman" w:hAnsi="Times New Roman" w:cs="Times New Roman"/>
          <w:sz w:val="28"/>
          <w:szCs w:val="28"/>
        </w:rPr>
      </w:pPr>
      <w:r w:rsidRPr="00464961">
        <w:rPr>
          <w:rFonts w:ascii="Times New Roman" w:hAnsi="Times New Roman" w:cs="Times New Roman"/>
          <w:sz w:val="28"/>
          <w:szCs w:val="28"/>
        </w:rPr>
        <w:t xml:space="preserve">первичных средств пожаротушения </w:t>
      </w:r>
    </w:p>
    <w:p w:rsidR="00464961" w:rsidRDefault="00464961" w:rsidP="00464961">
      <w:pPr>
        <w:pStyle w:val="a3"/>
        <w:rPr>
          <w:rFonts w:ascii="Times New Roman" w:hAnsi="Times New Roman" w:cs="Times New Roman"/>
          <w:sz w:val="28"/>
          <w:szCs w:val="28"/>
        </w:rPr>
      </w:pPr>
      <w:r w:rsidRPr="00464961">
        <w:rPr>
          <w:rFonts w:ascii="Times New Roman" w:hAnsi="Times New Roman" w:cs="Times New Roman"/>
          <w:sz w:val="28"/>
          <w:szCs w:val="28"/>
        </w:rPr>
        <w:t xml:space="preserve">в местах общественного пользования </w:t>
      </w:r>
      <w:r>
        <w:rPr>
          <w:rFonts w:ascii="Times New Roman" w:hAnsi="Times New Roman" w:cs="Times New Roman"/>
          <w:sz w:val="28"/>
          <w:szCs w:val="28"/>
        </w:rPr>
        <w:t xml:space="preserve">на территории </w:t>
      </w:r>
    </w:p>
    <w:p w:rsidR="00464961" w:rsidRDefault="00464961" w:rsidP="00464961">
      <w:pPr>
        <w:pStyle w:val="a3"/>
        <w:rPr>
          <w:rFonts w:ascii="Times New Roman" w:hAnsi="Times New Roman" w:cs="Times New Roman"/>
          <w:sz w:val="28"/>
          <w:szCs w:val="28"/>
        </w:rPr>
      </w:pPr>
      <w:r>
        <w:rPr>
          <w:rFonts w:ascii="Times New Roman" w:hAnsi="Times New Roman" w:cs="Times New Roman"/>
          <w:sz w:val="28"/>
          <w:szCs w:val="28"/>
          <w:lang w:eastAsia="ru-RU"/>
        </w:rPr>
        <w:t>Варваровского сельсовета</w:t>
      </w:r>
      <w:r>
        <w:rPr>
          <w:rFonts w:ascii="Times New Roman" w:hAnsi="Times New Roman" w:cs="Times New Roman"/>
          <w:sz w:val="28"/>
          <w:szCs w:val="28"/>
        </w:rPr>
        <w:t xml:space="preserve"> </w:t>
      </w:r>
      <w:r>
        <w:rPr>
          <w:rFonts w:ascii="Times New Roman" w:hAnsi="Times New Roman" w:cs="Times New Roman"/>
          <w:sz w:val="28"/>
          <w:szCs w:val="28"/>
          <w:lang w:eastAsia="ru-RU"/>
        </w:rPr>
        <w:t>Чистоозерного района</w:t>
      </w:r>
    </w:p>
    <w:p w:rsidR="00464961" w:rsidRDefault="00464961" w:rsidP="00464961">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Новосибирской области                                      </w:t>
      </w:r>
    </w:p>
    <w:p w:rsidR="00464961" w:rsidRDefault="00464961" w:rsidP="00464961">
      <w:pPr>
        <w:pStyle w:val="a3"/>
        <w:rPr>
          <w:rFonts w:ascii="Times New Roman" w:hAnsi="Times New Roman" w:cs="Times New Roman"/>
          <w:sz w:val="28"/>
          <w:szCs w:val="28"/>
          <w:lang w:eastAsia="ru-RU"/>
        </w:rPr>
      </w:pPr>
    </w:p>
    <w:p w:rsidR="009E073A" w:rsidRPr="009E073A" w:rsidRDefault="00464961" w:rsidP="00464961">
      <w:pPr>
        <w:pStyle w:val="a3"/>
        <w:rPr>
          <w:rFonts w:ascii="Arial" w:eastAsia="Times New Roman" w:hAnsi="Arial" w:cs="Arial"/>
          <w:color w:val="555555"/>
          <w:sz w:val="21"/>
          <w:szCs w:val="21"/>
          <w:lang w:eastAsia="ru-RU"/>
        </w:rPr>
      </w:pPr>
      <w:r w:rsidRPr="009E073A">
        <w:rPr>
          <w:rFonts w:ascii="Arial" w:eastAsia="Times New Roman" w:hAnsi="Arial" w:cs="Arial"/>
          <w:color w:val="555555"/>
          <w:sz w:val="21"/>
          <w:szCs w:val="21"/>
          <w:lang w:eastAsia="ru-RU"/>
        </w:rPr>
        <w:t xml:space="preserve"> </w:t>
      </w:r>
    </w:p>
    <w:p w:rsidR="009E073A" w:rsidRPr="00256940" w:rsidRDefault="009E073A" w:rsidP="00256940">
      <w:pPr>
        <w:pStyle w:val="a3"/>
        <w:jc w:val="both"/>
        <w:rPr>
          <w:rFonts w:ascii="Times New Roman" w:hAnsi="Times New Roman" w:cs="Times New Roman"/>
          <w:sz w:val="28"/>
          <w:szCs w:val="28"/>
          <w:lang w:eastAsia="ru-RU"/>
        </w:rPr>
      </w:pPr>
      <w:r w:rsidRPr="00256940">
        <w:rPr>
          <w:rFonts w:ascii="Times New Roman" w:hAnsi="Times New Roman" w:cs="Times New Roman"/>
          <w:sz w:val="28"/>
          <w:szCs w:val="28"/>
          <w:lang w:eastAsia="ru-RU"/>
        </w:rPr>
        <w:t xml:space="preserve">В целях обеспечения мер пожарной безопасности на территории </w:t>
      </w:r>
      <w:r w:rsidR="00256940">
        <w:rPr>
          <w:rFonts w:ascii="Times New Roman" w:hAnsi="Times New Roman" w:cs="Times New Roman"/>
          <w:sz w:val="28"/>
          <w:szCs w:val="28"/>
          <w:lang w:eastAsia="ru-RU"/>
        </w:rPr>
        <w:t>Варваровского сельсовета</w:t>
      </w:r>
      <w:r w:rsidRPr="00256940">
        <w:rPr>
          <w:rFonts w:ascii="Times New Roman" w:hAnsi="Times New Roman" w:cs="Times New Roman"/>
          <w:sz w:val="28"/>
          <w:szCs w:val="28"/>
          <w:lang w:eastAsia="ru-RU"/>
        </w:rPr>
        <w:t xml:space="preserve">, в соответствии со статьей 19 Федерального закона от 21.12.94 N 69-ФЗ "О пожарной безопасности", руководствуясь Правилами пожарной безопасности в Российской Федерации, утвержденными Приказом Министерства по чрезвычайным ситуациям России от 18.06.2003 N 313,  Устава </w:t>
      </w:r>
      <w:r w:rsidR="00256940">
        <w:rPr>
          <w:rFonts w:ascii="Times New Roman" w:hAnsi="Times New Roman" w:cs="Times New Roman"/>
          <w:sz w:val="28"/>
          <w:szCs w:val="28"/>
          <w:lang w:eastAsia="ru-RU"/>
        </w:rPr>
        <w:t>Варваровского сельсовета</w:t>
      </w:r>
      <w:r w:rsidR="00256940" w:rsidRPr="00256940">
        <w:rPr>
          <w:rFonts w:ascii="Times New Roman" w:hAnsi="Times New Roman" w:cs="Times New Roman"/>
          <w:sz w:val="28"/>
          <w:szCs w:val="28"/>
          <w:lang w:eastAsia="ru-RU"/>
        </w:rPr>
        <w:t xml:space="preserve"> </w:t>
      </w:r>
      <w:r w:rsidRPr="00256940">
        <w:rPr>
          <w:rFonts w:ascii="Times New Roman" w:hAnsi="Times New Roman" w:cs="Times New Roman"/>
          <w:sz w:val="28"/>
          <w:szCs w:val="28"/>
          <w:lang w:eastAsia="ru-RU"/>
        </w:rPr>
        <w:t>постановля</w:t>
      </w:r>
      <w:r w:rsidR="00256940">
        <w:rPr>
          <w:rFonts w:ascii="Times New Roman" w:hAnsi="Times New Roman" w:cs="Times New Roman"/>
          <w:sz w:val="28"/>
          <w:szCs w:val="28"/>
          <w:lang w:eastAsia="ru-RU"/>
        </w:rPr>
        <w:t>ет</w:t>
      </w:r>
      <w:r w:rsidRPr="00256940">
        <w:rPr>
          <w:rFonts w:ascii="Times New Roman" w:hAnsi="Times New Roman" w:cs="Times New Roman"/>
          <w:sz w:val="28"/>
          <w:szCs w:val="28"/>
          <w:lang w:eastAsia="ru-RU"/>
        </w:rPr>
        <w:t>:</w:t>
      </w:r>
    </w:p>
    <w:p w:rsidR="009E073A" w:rsidRPr="00256940" w:rsidRDefault="009E073A" w:rsidP="00256940">
      <w:pPr>
        <w:pStyle w:val="a3"/>
        <w:jc w:val="both"/>
        <w:rPr>
          <w:rFonts w:ascii="Times New Roman" w:hAnsi="Times New Roman" w:cs="Times New Roman"/>
          <w:sz w:val="28"/>
          <w:szCs w:val="28"/>
          <w:lang w:eastAsia="ru-RU"/>
        </w:rPr>
      </w:pPr>
      <w:r w:rsidRPr="00256940">
        <w:rPr>
          <w:rFonts w:ascii="Times New Roman" w:hAnsi="Times New Roman" w:cs="Times New Roman"/>
          <w:sz w:val="28"/>
          <w:szCs w:val="28"/>
          <w:lang w:eastAsia="ru-RU"/>
        </w:rPr>
        <w:t xml:space="preserve">1. Утвердить Положение "Об организации обеспечения первичных мер пожарной безопасности на территории </w:t>
      </w:r>
      <w:r w:rsidR="00256940">
        <w:rPr>
          <w:rFonts w:ascii="Times New Roman" w:hAnsi="Times New Roman" w:cs="Times New Roman"/>
          <w:sz w:val="28"/>
          <w:szCs w:val="28"/>
          <w:lang w:eastAsia="ru-RU"/>
        </w:rPr>
        <w:t>Варваровского сельсовета</w:t>
      </w:r>
      <w:r w:rsidR="00256940" w:rsidRPr="00256940">
        <w:rPr>
          <w:rFonts w:ascii="Times New Roman" w:hAnsi="Times New Roman" w:cs="Times New Roman"/>
          <w:sz w:val="28"/>
          <w:szCs w:val="28"/>
          <w:lang w:eastAsia="ru-RU"/>
        </w:rPr>
        <w:t xml:space="preserve"> </w:t>
      </w:r>
      <w:r w:rsidRPr="00256940">
        <w:rPr>
          <w:rFonts w:ascii="Times New Roman" w:hAnsi="Times New Roman" w:cs="Times New Roman"/>
          <w:sz w:val="28"/>
          <w:szCs w:val="28"/>
          <w:lang w:eastAsia="ru-RU"/>
        </w:rPr>
        <w:t xml:space="preserve">". Приложение </w:t>
      </w:r>
      <w:r w:rsidR="00E36BA3">
        <w:rPr>
          <w:rFonts w:ascii="Times New Roman" w:hAnsi="Times New Roman" w:cs="Times New Roman"/>
          <w:sz w:val="28"/>
          <w:szCs w:val="28"/>
          <w:lang w:eastAsia="ru-RU"/>
        </w:rPr>
        <w:t>№</w:t>
      </w:r>
      <w:r w:rsidRPr="00256940">
        <w:rPr>
          <w:rFonts w:ascii="Times New Roman" w:hAnsi="Times New Roman" w:cs="Times New Roman"/>
          <w:sz w:val="28"/>
          <w:szCs w:val="28"/>
          <w:lang w:eastAsia="ru-RU"/>
        </w:rPr>
        <w:t xml:space="preserve"> 1 (прилагается).</w:t>
      </w:r>
    </w:p>
    <w:p w:rsidR="009E073A" w:rsidRPr="00256940" w:rsidRDefault="009E073A" w:rsidP="00464961">
      <w:pPr>
        <w:pStyle w:val="a3"/>
        <w:rPr>
          <w:rFonts w:ascii="Times New Roman" w:hAnsi="Times New Roman" w:cs="Times New Roman"/>
          <w:sz w:val="28"/>
          <w:szCs w:val="28"/>
        </w:rPr>
      </w:pPr>
      <w:r w:rsidRPr="00256940">
        <w:rPr>
          <w:rFonts w:ascii="Times New Roman" w:hAnsi="Times New Roman" w:cs="Times New Roman"/>
          <w:sz w:val="28"/>
          <w:szCs w:val="28"/>
          <w:lang w:eastAsia="ru-RU"/>
        </w:rPr>
        <w:t xml:space="preserve">2. Утвердить </w:t>
      </w:r>
      <w:r w:rsidR="00464961">
        <w:rPr>
          <w:rFonts w:ascii="Times New Roman" w:hAnsi="Times New Roman" w:cs="Times New Roman"/>
          <w:sz w:val="28"/>
          <w:szCs w:val="28"/>
        </w:rPr>
        <w:t xml:space="preserve">перечень </w:t>
      </w:r>
      <w:r w:rsidR="00464961" w:rsidRPr="00464961">
        <w:rPr>
          <w:rFonts w:ascii="Times New Roman" w:hAnsi="Times New Roman" w:cs="Times New Roman"/>
          <w:sz w:val="28"/>
          <w:szCs w:val="28"/>
        </w:rPr>
        <w:t xml:space="preserve">первичных средств пожаротушения в местах общественного пользования </w:t>
      </w:r>
      <w:r w:rsidR="00464961">
        <w:rPr>
          <w:rFonts w:ascii="Times New Roman" w:hAnsi="Times New Roman" w:cs="Times New Roman"/>
          <w:sz w:val="28"/>
          <w:szCs w:val="28"/>
        </w:rPr>
        <w:t xml:space="preserve">на территории </w:t>
      </w:r>
      <w:r w:rsidR="00464961">
        <w:rPr>
          <w:rFonts w:ascii="Times New Roman" w:hAnsi="Times New Roman" w:cs="Times New Roman"/>
          <w:sz w:val="28"/>
          <w:szCs w:val="28"/>
          <w:lang w:eastAsia="ru-RU"/>
        </w:rPr>
        <w:t>Варваровского сельсовета</w:t>
      </w:r>
      <w:r w:rsidRPr="00256940">
        <w:rPr>
          <w:rFonts w:ascii="Times New Roman" w:hAnsi="Times New Roman" w:cs="Times New Roman"/>
          <w:sz w:val="28"/>
          <w:szCs w:val="28"/>
          <w:lang w:eastAsia="ru-RU"/>
        </w:rPr>
        <w:t xml:space="preserve"> согласно Приложению</w:t>
      </w:r>
      <w:r w:rsidR="00E36BA3">
        <w:rPr>
          <w:rFonts w:ascii="Times New Roman" w:hAnsi="Times New Roman" w:cs="Times New Roman"/>
          <w:sz w:val="28"/>
          <w:szCs w:val="28"/>
          <w:lang w:eastAsia="ru-RU"/>
        </w:rPr>
        <w:t xml:space="preserve"> №</w:t>
      </w:r>
      <w:r w:rsidRPr="00256940">
        <w:rPr>
          <w:rFonts w:ascii="Times New Roman" w:hAnsi="Times New Roman" w:cs="Times New Roman"/>
          <w:sz w:val="28"/>
          <w:szCs w:val="28"/>
          <w:lang w:eastAsia="ru-RU"/>
        </w:rPr>
        <w:t xml:space="preserve"> 2 (прилагается).</w:t>
      </w:r>
    </w:p>
    <w:p w:rsidR="009E073A" w:rsidRPr="00256940" w:rsidRDefault="009E073A" w:rsidP="00256940">
      <w:pPr>
        <w:pStyle w:val="a3"/>
        <w:jc w:val="both"/>
        <w:rPr>
          <w:rFonts w:ascii="Times New Roman" w:hAnsi="Times New Roman" w:cs="Times New Roman"/>
          <w:sz w:val="28"/>
          <w:szCs w:val="28"/>
          <w:lang w:eastAsia="ru-RU"/>
        </w:rPr>
      </w:pPr>
      <w:r w:rsidRPr="00256940">
        <w:rPr>
          <w:rFonts w:ascii="Times New Roman" w:hAnsi="Times New Roman" w:cs="Times New Roman"/>
          <w:sz w:val="28"/>
          <w:szCs w:val="28"/>
          <w:lang w:eastAsia="ru-RU"/>
        </w:rPr>
        <w:t xml:space="preserve">3. Утвердить Перечень первичных средств пожаротушения и противопожарного инвентаря для помещений и строений, принадлежащих гражданам. Приложение </w:t>
      </w:r>
      <w:r w:rsidR="00E36BA3">
        <w:rPr>
          <w:rFonts w:ascii="Times New Roman" w:hAnsi="Times New Roman" w:cs="Times New Roman"/>
          <w:sz w:val="28"/>
          <w:szCs w:val="28"/>
          <w:lang w:eastAsia="ru-RU"/>
        </w:rPr>
        <w:t>№</w:t>
      </w:r>
      <w:r w:rsidRPr="00256940">
        <w:rPr>
          <w:rFonts w:ascii="Times New Roman" w:hAnsi="Times New Roman" w:cs="Times New Roman"/>
          <w:sz w:val="28"/>
          <w:szCs w:val="28"/>
          <w:lang w:eastAsia="ru-RU"/>
        </w:rPr>
        <w:t xml:space="preserve"> 3 (прилагается).</w:t>
      </w:r>
    </w:p>
    <w:p w:rsidR="009E073A" w:rsidRPr="00256940" w:rsidRDefault="009E073A" w:rsidP="00256940">
      <w:pPr>
        <w:pStyle w:val="a3"/>
        <w:jc w:val="both"/>
        <w:rPr>
          <w:rFonts w:ascii="Times New Roman" w:hAnsi="Times New Roman" w:cs="Times New Roman"/>
          <w:sz w:val="28"/>
          <w:szCs w:val="28"/>
          <w:lang w:eastAsia="ru-RU"/>
        </w:rPr>
      </w:pPr>
      <w:r w:rsidRPr="00256940">
        <w:rPr>
          <w:rFonts w:ascii="Times New Roman" w:hAnsi="Times New Roman" w:cs="Times New Roman"/>
          <w:sz w:val="28"/>
          <w:szCs w:val="28"/>
          <w:lang w:eastAsia="ru-RU"/>
        </w:rPr>
        <w:t xml:space="preserve">4. </w:t>
      </w:r>
      <w:r w:rsidR="00256940">
        <w:rPr>
          <w:rFonts w:ascii="Times New Roman" w:hAnsi="Times New Roman" w:cs="Times New Roman"/>
          <w:sz w:val="28"/>
          <w:szCs w:val="28"/>
          <w:lang w:eastAsia="ru-RU"/>
        </w:rPr>
        <w:t>О</w:t>
      </w:r>
      <w:r w:rsidRPr="00256940">
        <w:rPr>
          <w:rFonts w:ascii="Times New Roman" w:hAnsi="Times New Roman" w:cs="Times New Roman"/>
          <w:sz w:val="28"/>
          <w:szCs w:val="28"/>
          <w:lang w:eastAsia="ru-RU"/>
        </w:rPr>
        <w:t>публиковать данное Постановление в газете "</w:t>
      </w:r>
      <w:r w:rsidR="00256940">
        <w:rPr>
          <w:rFonts w:ascii="Times New Roman" w:hAnsi="Times New Roman" w:cs="Times New Roman"/>
          <w:sz w:val="28"/>
          <w:szCs w:val="28"/>
          <w:lang w:eastAsia="ru-RU"/>
        </w:rPr>
        <w:t>Информационный лист</w:t>
      </w:r>
      <w:r w:rsidRPr="00256940">
        <w:rPr>
          <w:rFonts w:ascii="Times New Roman" w:hAnsi="Times New Roman" w:cs="Times New Roman"/>
          <w:sz w:val="28"/>
          <w:szCs w:val="28"/>
          <w:lang w:eastAsia="ru-RU"/>
        </w:rPr>
        <w:t>".</w:t>
      </w:r>
    </w:p>
    <w:p w:rsidR="009E073A" w:rsidRDefault="009E073A" w:rsidP="00256940">
      <w:pPr>
        <w:pStyle w:val="a3"/>
        <w:jc w:val="both"/>
        <w:rPr>
          <w:rFonts w:ascii="Times New Roman" w:hAnsi="Times New Roman" w:cs="Times New Roman"/>
          <w:sz w:val="28"/>
          <w:szCs w:val="28"/>
          <w:lang w:eastAsia="ru-RU"/>
        </w:rPr>
      </w:pPr>
      <w:r w:rsidRPr="00256940">
        <w:rPr>
          <w:rFonts w:ascii="Times New Roman" w:hAnsi="Times New Roman" w:cs="Times New Roman"/>
          <w:sz w:val="28"/>
          <w:szCs w:val="28"/>
          <w:lang w:eastAsia="ru-RU"/>
        </w:rPr>
        <w:t xml:space="preserve">5. Контроль исполнения настоящего </w:t>
      </w:r>
      <w:r w:rsidR="00256940">
        <w:rPr>
          <w:rFonts w:ascii="Times New Roman" w:hAnsi="Times New Roman" w:cs="Times New Roman"/>
          <w:sz w:val="28"/>
          <w:szCs w:val="28"/>
          <w:lang w:eastAsia="ru-RU"/>
        </w:rPr>
        <w:t>постановления</w:t>
      </w:r>
      <w:r w:rsidRPr="00256940">
        <w:rPr>
          <w:rFonts w:ascii="Times New Roman" w:hAnsi="Times New Roman" w:cs="Times New Roman"/>
          <w:sz w:val="28"/>
          <w:szCs w:val="28"/>
          <w:lang w:eastAsia="ru-RU"/>
        </w:rPr>
        <w:t xml:space="preserve"> </w:t>
      </w:r>
      <w:r w:rsidR="00256940">
        <w:rPr>
          <w:rFonts w:ascii="Times New Roman" w:hAnsi="Times New Roman" w:cs="Times New Roman"/>
          <w:sz w:val="28"/>
          <w:szCs w:val="28"/>
          <w:lang w:eastAsia="ru-RU"/>
        </w:rPr>
        <w:t xml:space="preserve"> оставляю за собой.</w:t>
      </w:r>
    </w:p>
    <w:p w:rsidR="00256940" w:rsidRPr="00256940" w:rsidRDefault="00256940" w:rsidP="00256940">
      <w:pPr>
        <w:pStyle w:val="a3"/>
        <w:jc w:val="both"/>
        <w:rPr>
          <w:rFonts w:ascii="Times New Roman" w:hAnsi="Times New Roman" w:cs="Times New Roman"/>
          <w:sz w:val="28"/>
          <w:szCs w:val="28"/>
          <w:lang w:eastAsia="ru-RU"/>
        </w:rPr>
      </w:pPr>
    </w:p>
    <w:p w:rsidR="00256940" w:rsidRDefault="009E073A" w:rsidP="00256940">
      <w:pPr>
        <w:pStyle w:val="a3"/>
        <w:jc w:val="both"/>
        <w:rPr>
          <w:rFonts w:ascii="Times New Roman" w:hAnsi="Times New Roman" w:cs="Times New Roman"/>
          <w:sz w:val="28"/>
          <w:szCs w:val="28"/>
          <w:lang w:eastAsia="ru-RU"/>
        </w:rPr>
      </w:pPr>
      <w:r w:rsidRPr="00256940">
        <w:rPr>
          <w:rFonts w:ascii="Times New Roman" w:hAnsi="Times New Roman" w:cs="Times New Roman"/>
          <w:sz w:val="28"/>
          <w:szCs w:val="28"/>
          <w:lang w:eastAsia="ru-RU"/>
        </w:rPr>
        <w:t xml:space="preserve">Глава </w:t>
      </w:r>
      <w:r w:rsidR="00256940">
        <w:rPr>
          <w:rFonts w:ascii="Times New Roman" w:hAnsi="Times New Roman" w:cs="Times New Roman"/>
          <w:sz w:val="28"/>
          <w:szCs w:val="28"/>
          <w:lang w:eastAsia="ru-RU"/>
        </w:rPr>
        <w:t>Варваровского сельсовета</w:t>
      </w:r>
    </w:p>
    <w:p w:rsidR="00256940" w:rsidRDefault="00256940" w:rsidP="00256940">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Чистоозерного района</w:t>
      </w:r>
    </w:p>
    <w:p w:rsidR="009E073A" w:rsidRPr="00256940" w:rsidRDefault="00256940" w:rsidP="00256940">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Новосибирской области                                                    Л.В.Ферле</w:t>
      </w:r>
      <w:r w:rsidR="009E073A" w:rsidRPr="00256940">
        <w:rPr>
          <w:rFonts w:ascii="Times New Roman" w:hAnsi="Times New Roman" w:cs="Times New Roman"/>
          <w:sz w:val="28"/>
          <w:szCs w:val="28"/>
          <w:lang w:eastAsia="ru-RU"/>
        </w:rPr>
        <w:br/>
      </w:r>
      <w:r w:rsidR="009E073A" w:rsidRPr="00256940">
        <w:rPr>
          <w:rFonts w:ascii="Times New Roman" w:hAnsi="Times New Roman" w:cs="Times New Roman"/>
          <w:sz w:val="28"/>
          <w:szCs w:val="28"/>
          <w:lang w:eastAsia="ru-RU"/>
        </w:rPr>
        <w:br/>
      </w:r>
    </w:p>
    <w:p w:rsidR="009E073A" w:rsidRDefault="009E073A" w:rsidP="00256940">
      <w:pPr>
        <w:pStyle w:val="a3"/>
        <w:jc w:val="both"/>
        <w:rPr>
          <w:rFonts w:ascii="Times New Roman" w:hAnsi="Times New Roman" w:cs="Times New Roman"/>
          <w:sz w:val="28"/>
          <w:szCs w:val="28"/>
          <w:lang w:eastAsia="ru-RU"/>
        </w:rPr>
      </w:pPr>
    </w:p>
    <w:p w:rsidR="00256940" w:rsidRDefault="00256940" w:rsidP="00256940">
      <w:pPr>
        <w:pStyle w:val="a3"/>
        <w:jc w:val="both"/>
        <w:rPr>
          <w:rFonts w:ascii="Times New Roman" w:hAnsi="Times New Roman" w:cs="Times New Roman"/>
          <w:sz w:val="28"/>
          <w:szCs w:val="28"/>
          <w:lang w:eastAsia="ru-RU"/>
        </w:rPr>
      </w:pPr>
    </w:p>
    <w:p w:rsidR="00256940" w:rsidRDefault="00256940" w:rsidP="00256940">
      <w:pPr>
        <w:pStyle w:val="a3"/>
        <w:jc w:val="both"/>
        <w:rPr>
          <w:rFonts w:ascii="Times New Roman" w:hAnsi="Times New Roman" w:cs="Times New Roman"/>
          <w:sz w:val="28"/>
          <w:szCs w:val="28"/>
          <w:lang w:eastAsia="ru-RU"/>
        </w:rPr>
      </w:pPr>
    </w:p>
    <w:p w:rsidR="00256940" w:rsidRDefault="00256940" w:rsidP="00256940">
      <w:pPr>
        <w:pStyle w:val="a3"/>
        <w:jc w:val="both"/>
        <w:rPr>
          <w:rFonts w:ascii="Times New Roman" w:hAnsi="Times New Roman" w:cs="Times New Roman"/>
          <w:sz w:val="28"/>
          <w:szCs w:val="28"/>
          <w:lang w:eastAsia="ru-RU"/>
        </w:rPr>
      </w:pPr>
    </w:p>
    <w:p w:rsidR="00256940" w:rsidRDefault="00256940" w:rsidP="00256940">
      <w:pPr>
        <w:pStyle w:val="a3"/>
        <w:jc w:val="both"/>
        <w:rPr>
          <w:rFonts w:ascii="Times New Roman" w:hAnsi="Times New Roman" w:cs="Times New Roman"/>
          <w:sz w:val="28"/>
          <w:szCs w:val="28"/>
          <w:lang w:eastAsia="ru-RU"/>
        </w:rPr>
      </w:pPr>
    </w:p>
    <w:p w:rsidR="00256940" w:rsidRPr="00256940" w:rsidRDefault="00256940" w:rsidP="00256940">
      <w:pPr>
        <w:pStyle w:val="a3"/>
        <w:jc w:val="both"/>
        <w:rPr>
          <w:rFonts w:ascii="Times New Roman" w:hAnsi="Times New Roman" w:cs="Times New Roman"/>
          <w:sz w:val="28"/>
          <w:szCs w:val="28"/>
          <w:lang w:eastAsia="ru-RU"/>
        </w:rPr>
      </w:pPr>
    </w:p>
    <w:p w:rsidR="009E073A" w:rsidRPr="00256940" w:rsidRDefault="009E073A" w:rsidP="00256940">
      <w:pPr>
        <w:pStyle w:val="a3"/>
        <w:jc w:val="right"/>
        <w:rPr>
          <w:rFonts w:ascii="Times New Roman" w:hAnsi="Times New Roman" w:cs="Times New Roman"/>
          <w:sz w:val="28"/>
          <w:szCs w:val="28"/>
          <w:lang w:eastAsia="ru-RU"/>
        </w:rPr>
      </w:pPr>
      <w:r w:rsidRPr="00256940">
        <w:rPr>
          <w:rFonts w:ascii="Times New Roman" w:hAnsi="Times New Roman" w:cs="Times New Roman"/>
          <w:sz w:val="28"/>
          <w:szCs w:val="28"/>
          <w:lang w:eastAsia="ru-RU"/>
        </w:rPr>
        <w:t xml:space="preserve">Приложение </w:t>
      </w:r>
      <w:r w:rsidR="00E36BA3">
        <w:rPr>
          <w:rFonts w:ascii="Times New Roman" w:hAnsi="Times New Roman" w:cs="Times New Roman"/>
          <w:sz w:val="28"/>
          <w:szCs w:val="28"/>
          <w:lang w:eastAsia="ru-RU"/>
        </w:rPr>
        <w:t>№</w:t>
      </w:r>
      <w:r w:rsidRPr="00256940">
        <w:rPr>
          <w:rFonts w:ascii="Times New Roman" w:hAnsi="Times New Roman" w:cs="Times New Roman"/>
          <w:sz w:val="28"/>
          <w:szCs w:val="28"/>
          <w:lang w:eastAsia="ru-RU"/>
        </w:rPr>
        <w:t xml:space="preserve"> 1 </w:t>
      </w:r>
      <w:r w:rsidRPr="00256940">
        <w:rPr>
          <w:rFonts w:ascii="Times New Roman" w:hAnsi="Times New Roman" w:cs="Times New Roman"/>
          <w:sz w:val="28"/>
          <w:szCs w:val="28"/>
          <w:lang w:eastAsia="ru-RU"/>
        </w:rPr>
        <w:br/>
        <w:t xml:space="preserve">к Постановлению </w:t>
      </w:r>
      <w:r w:rsidRPr="00256940">
        <w:rPr>
          <w:rFonts w:ascii="Times New Roman" w:hAnsi="Times New Roman" w:cs="Times New Roman"/>
          <w:sz w:val="28"/>
          <w:szCs w:val="28"/>
          <w:lang w:eastAsia="ru-RU"/>
        </w:rPr>
        <w:br/>
        <w:t xml:space="preserve">главы </w:t>
      </w:r>
      <w:r w:rsidR="00E966EA">
        <w:rPr>
          <w:rFonts w:ascii="Times New Roman" w:hAnsi="Times New Roman" w:cs="Times New Roman"/>
          <w:sz w:val="28"/>
          <w:szCs w:val="28"/>
          <w:lang w:eastAsia="ru-RU"/>
        </w:rPr>
        <w:t>Варваровского сельсовета</w:t>
      </w:r>
      <w:r w:rsidRPr="00256940">
        <w:rPr>
          <w:rFonts w:ascii="Times New Roman" w:hAnsi="Times New Roman" w:cs="Times New Roman"/>
          <w:sz w:val="28"/>
          <w:szCs w:val="28"/>
          <w:lang w:eastAsia="ru-RU"/>
        </w:rPr>
        <w:br/>
        <w:t xml:space="preserve">от </w:t>
      </w:r>
      <w:r w:rsidR="00E966EA">
        <w:rPr>
          <w:rFonts w:ascii="Times New Roman" w:hAnsi="Times New Roman" w:cs="Times New Roman"/>
          <w:sz w:val="28"/>
          <w:szCs w:val="28"/>
          <w:lang w:eastAsia="ru-RU"/>
        </w:rPr>
        <w:t>05.12.</w:t>
      </w:r>
      <w:r w:rsidRPr="00256940">
        <w:rPr>
          <w:rFonts w:ascii="Times New Roman" w:hAnsi="Times New Roman" w:cs="Times New Roman"/>
          <w:sz w:val="28"/>
          <w:szCs w:val="28"/>
          <w:lang w:eastAsia="ru-RU"/>
        </w:rPr>
        <w:t xml:space="preserve"> 20</w:t>
      </w:r>
      <w:r w:rsidR="00E966EA">
        <w:rPr>
          <w:rFonts w:ascii="Times New Roman" w:hAnsi="Times New Roman" w:cs="Times New Roman"/>
          <w:sz w:val="28"/>
          <w:szCs w:val="28"/>
          <w:lang w:eastAsia="ru-RU"/>
        </w:rPr>
        <w:t>17</w:t>
      </w:r>
      <w:r w:rsidRPr="00256940">
        <w:rPr>
          <w:rFonts w:ascii="Times New Roman" w:hAnsi="Times New Roman" w:cs="Times New Roman"/>
          <w:sz w:val="28"/>
          <w:szCs w:val="28"/>
          <w:lang w:eastAsia="ru-RU"/>
        </w:rPr>
        <w:t xml:space="preserve"> г. </w:t>
      </w:r>
      <w:r w:rsidR="00E36BA3">
        <w:rPr>
          <w:rFonts w:ascii="Times New Roman" w:hAnsi="Times New Roman" w:cs="Times New Roman"/>
          <w:sz w:val="28"/>
          <w:szCs w:val="28"/>
          <w:lang w:eastAsia="ru-RU"/>
        </w:rPr>
        <w:t>№</w:t>
      </w:r>
      <w:r w:rsidRPr="00256940">
        <w:rPr>
          <w:rFonts w:ascii="Times New Roman" w:hAnsi="Times New Roman" w:cs="Times New Roman"/>
          <w:sz w:val="28"/>
          <w:szCs w:val="28"/>
          <w:lang w:eastAsia="ru-RU"/>
        </w:rPr>
        <w:t xml:space="preserve"> </w:t>
      </w:r>
      <w:r w:rsidR="00E36BA3">
        <w:rPr>
          <w:rFonts w:ascii="Times New Roman" w:hAnsi="Times New Roman" w:cs="Times New Roman"/>
          <w:sz w:val="28"/>
          <w:szCs w:val="28"/>
          <w:lang w:eastAsia="ru-RU"/>
        </w:rPr>
        <w:t>40</w:t>
      </w:r>
    </w:p>
    <w:p w:rsidR="009E073A" w:rsidRPr="00256940" w:rsidRDefault="009E073A" w:rsidP="00E966EA">
      <w:pPr>
        <w:pStyle w:val="a3"/>
        <w:jc w:val="center"/>
        <w:rPr>
          <w:rFonts w:ascii="Times New Roman" w:hAnsi="Times New Roman" w:cs="Times New Roman"/>
          <w:sz w:val="28"/>
          <w:szCs w:val="28"/>
          <w:lang w:eastAsia="ru-RU"/>
        </w:rPr>
      </w:pPr>
    </w:p>
    <w:p w:rsidR="009E073A" w:rsidRPr="00256940" w:rsidRDefault="009E073A" w:rsidP="00E966EA">
      <w:pPr>
        <w:pStyle w:val="a3"/>
        <w:jc w:val="center"/>
        <w:rPr>
          <w:rFonts w:ascii="Times New Roman" w:hAnsi="Times New Roman" w:cs="Times New Roman"/>
          <w:sz w:val="28"/>
          <w:szCs w:val="28"/>
          <w:lang w:eastAsia="ru-RU"/>
        </w:rPr>
      </w:pPr>
      <w:r w:rsidRPr="00256940">
        <w:rPr>
          <w:rFonts w:ascii="Times New Roman" w:hAnsi="Times New Roman" w:cs="Times New Roman"/>
          <w:sz w:val="28"/>
          <w:szCs w:val="28"/>
          <w:lang w:eastAsia="ru-RU"/>
        </w:rPr>
        <w:t>ПОЛОЖЕНИЕ</w:t>
      </w:r>
    </w:p>
    <w:p w:rsidR="009E073A" w:rsidRPr="00256940" w:rsidRDefault="009E073A" w:rsidP="00256940">
      <w:pPr>
        <w:pStyle w:val="a3"/>
        <w:jc w:val="both"/>
        <w:rPr>
          <w:rFonts w:ascii="Times New Roman" w:hAnsi="Times New Roman" w:cs="Times New Roman"/>
          <w:sz w:val="28"/>
          <w:szCs w:val="28"/>
          <w:lang w:eastAsia="ru-RU"/>
        </w:rPr>
      </w:pPr>
    </w:p>
    <w:p w:rsidR="009E073A" w:rsidRPr="00256940" w:rsidRDefault="009E073A" w:rsidP="00256940">
      <w:pPr>
        <w:pStyle w:val="a3"/>
        <w:jc w:val="both"/>
        <w:rPr>
          <w:rFonts w:ascii="Times New Roman" w:hAnsi="Times New Roman" w:cs="Times New Roman"/>
          <w:sz w:val="28"/>
          <w:szCs w:val="28"/>
          <w:lang w:eastAsia="ru-RU"/>
        </w:rPr>
      </w:pPr>
      <w:proofErr w:type="gramStart"/>
      <w:r w:rsidRPr="00256940">
        <w:rPr>
          <w:rFonts w:ascii="Times New Roman" w:hAnsi="Times New Roman" w:cs="Times New Roman"/>
          <w:sz w:val="28"/>
          <w:szCs w:val="28"/>
          <w:lang w:eastAsia="ru-RU"/>
        </w:rPr>
        <w:t xml:space="preserve">В соответствии со статьей 19 Федерального закона от 21 декабря 1994 г. </w:t>
      </w:r>
      <w:r w:rsidR="00E36BA3">
        <w:rPr>
          <w:rFonts w:ascii="Times New Roman" w:hAnsi="Times New Roman" w:cs="Times New Roman"/>
          <w:sz w:val="28"/>
          <w:szCs w:val="28"/>
          <w:lang w:eastAsia="ru-RU"/>
        </w:rPr>
        <w:t xml:space="preserve">№ </w:t>
      </w:r>
      <w:r w:rsidRPr="00256940">
        <w:rPr>
          <w:rFonts w:ascii="Times New Roman" w:hAnsi="Times New Roman" w:cs="Times New Roman"/>
          <w:sz w:val="28"/>
          <w:szCs w:val="28"/>
          <w:lang w:eastAsia="ru-RU"/>
        </w:rPr>
        <w:t>69-ФЗ "О пожарной безопасности" (далее - Федеральный закон от 1 декабря 1994 г. N 69-ФЗ) к полномочиям органов местного самоуправления в области пожарной безопасности относится обеспечение первичных мер пожарной безопасности в границах городских и сельских поселений, городских округов и муниципальных районов.</w:t>
      </w:r>
      <w:proofErr w:type="gramEnd"/>
      <w:r w:rsidRPr="00256940">
        <w:rPr>
          <w:rFonts w:ascii="Times New Roman" w:hAnsi="Times New Roman" w:cs="Times New Roman"/>
          <w:sz w:val="28"/>
          <w:szCs w:val="28"/>
          <w:lang w:eastAsia="ru-RU"/>
        </w:rPr>
        <w:t xml:space="preserve"> Обеспечение первичных мер пожарной безопасности предусматривает:</w:t>
      </w:r>
    </w:p>
    <w:p w:rsidR="009E073A" w:rsidRPr="00256940" w:rsidRDefault="009E073A" w:rsidP="00256940">
      <w:pPr>
        <w:pStyle w:val="a3"/>
        <w:jc w:val="both"/>
        <w:rPr>
          <w:rFonts w:ascii="Times New Roman" w:hAnsi="Times New Roman" w:cs="Times New Roman"/>
          <w:sz w:val="28"/>
          <w:szCs w:val="28"/>
          <w:lang w:eastAsia="ru-RU"/>
        </w:rPr>
      </w:pPr>
      <w:r w:rsidRPr="00256940">
        <w:rPr>
          <w:rFonts w:ascii="Times New Roman" w:hAnsi="Times New Roman" w:cs="Times New Roman"/>
          <w:sz w:val="28"/>
          <w:szCs w:val="28"/>
          <w:lang w:eastAsia="ru-RU"/>
        </w:rPr>
        <w:t>муниципальное правовое регулирование вопросов организационно-правового, финансового, материально-технического обеспечения в области пожарной безопасности;</w:t>
      </w:r>
    </w:p>
    <w:p w:rsidR="009E073A" w:rsidRPr="00256940" w:rsidRDefault="009E073A" w:rsidP="00256940">
      <w:pPr>
        <w:pStyle w:val="a3"/>
        <w:jc w:val="both"/>
        <w:rPr>
          <w:rFonts w:ascii="Times New Roman" w:hAnsi="Times New Roman" w:cs="Times New Roman"/>
          <w:sz w:val="28"/>
          <w:szCs w:val="28"/>
          <w:lang w:eastAsia="ru-RU"/>
        </w:rPr>
      </w:pPr>
      <w:proofErr w:type="gramStart"/>
      <w:r w:rsidRPr="00256940">
        <w:rPr>
          <w:rFonts w:ascii="Times New Roman" w:hAnsi="Times New Roman" w:cs="Times New Roman"/>
          <w:sz w:val="28"/>
          <w:szCs w:val="28"/>
          <w:lang w:eastAsia="ru-RU"/>
        </w:rPr>
        <w:t>разработку и осуществление мероприятий по обеспечению пожарной безопасности муниципальных образований и объектов муниципальной собственности, включение мероприятий по обеспечению пожарной безопасности в планы и программы развития территории (в том числе организация осуществление мер по защите от пожаров лесных массивов и торфяников, создание условий и проведение мероприятий по тушению лесных и торфяных пожаров, обеспечение надлежащего состояния источников противопожарного водоснабжения, организация работ по</w:t>
      </w:r>
      <w:proofErr w:type="gramEnd"/>
      <w:r w:rsidRPr="00256940">
        <w:rPr>
          <w:rFonts w:ascii="Times New Roman" w:hAnsi="Times New Roman" w:cs="Times New Roman"/>
          <w:sz w:val="28"/>
          <w:szCs w:val="28"/>
          <w:lang w:eastAsia="ru-RU"/>
        </w:rPr>
        <w:t xml:space="preserve"> содержанию в исправном состоянии средств обеспечения пожарной безопасности жилых и общественных зданий, находящихся в муниципальной собственности, составление перспективных программ строительства пожарных депо, обеспечение пожарной безопасности жилого муниципального фонда и нежилых помещений);</w:t>
      </w:r>
    </w:p>
    <w:p w:rsidR="009E073A" w:rsidRPr="00256940" w:rsidRDefault="009E073A" w:rsidP="00256940">
      <w:pPr>
        <w:pStyle w:val="a3"/>
        <w:jc w:val="both"/>
        <w:rPr>
          <w:rFonts w:ascii="Times New Roman" w:hAnsi="Times New Roman" w:cs="Times New Roman"/>
          <w:sz w:val="28"/>
          <w:szCs w:val="28"/>
          <w:lang w:eastAsia="ru-RU"/>
        </w:rPr>
      </w:pPr>
      <w:r w:rsidRPr="00256940">
        <w:rPr>
          <w:rFonts w:ascii="Times New Roman" w:hAnsi="Times New Roman" w:cs="Times New Roman"/>
          <w:sz w:val="28"/>
          <w:szCs w:val="28"/>
          <w:lang w:eastAsia="ru-RU"/>
        </w:rPr>
        <w:t>разработку, утверждение и исполнение соответствующих бюджетов в части расходов на пожарную безопасность (в том числе на содержание муниципальной и добровольной пожарной охраны, закупку пожарно-технической продукции, разработку и организацию выполнения целевых программ);</w:t>
      </w:r>
    </w:p>
    <w:p w:rsidR="009E073A" w:rsidRPr="00256940" w:rsidRDefault="009E073A" w:rsidP="00256940">
      <w:pPr>
        <w:pStyle w:val="a3"/>
        <w:jc w:val="both"/>
        <w:rPr>
          <w:rFonts w:ascii="Times New Roman" w:hAnsi="Times New Roman" w:cs="Times New Roman"/>
          <w:sz w:val="28"/>
          <w:szCs w:val="28"/>
          <w:lang w:eastAsia="ru-RU"/>
        </w:rPr>
      </w:pPr>
      <w:r w:rsidRPr="00256940">
        <w:rPr>
          <w:rFonts w:ascii="Times New Roman" w:hAnsi="Times New Roman" w:cs="Times New Roman"/>
          <w:sz w:val="28"/>
          <w:szCs w:val="28"/>
          <w:lang w:eastAsia="ru-RU"/>
        </w:rPr>
        <w:t xml:space="preserve">создание, реорганизацию и ликвидацию подразделений муниципальной пожарной охраны, установление численности этих подразделений и </w:t>
      </w:r>
      <w:proofErr w:type="gramStart"/>
      <w:r w:rsidRPr="00256940">
        <w:rPr>
          <w:rFonts w:ascii="Times New Roman" w:hAnsi="Times New Roman" w:cs="Times New Roman"/>
          <w:sz w:val="28"/>
          <w:szCs w:val="28"/>
          <w:lang w:eastAsia="ru-RU"/>
        </w:rPr>
        <w:t>контроль за</w:t>
      </w:r>
      <w:proofErr w:type="gramEnd"/>
      <w:r w:rsidRPr="00256940">
        <w:rPr>
          <w:rFonts w:ascii="Times New Roman" w:hAnsi="Times New Roman" w:cs="Times New Roman"/>
          <w:sz w:val="28"/>
          <w:szCs w:val="28"/>
          <w:lang w:eastAsia="ru-RU"/>
        </w:rPr>
        <w:t xml:space="preserve"> ее деятельностью;</w:t>
      </w:r>
    </w:p>
    <w:p w:rsidR="009E073A" w:rsidRPr="00256940" w:rsidRDefault="009E073A" w:rsidP="00256940">
      <w:pPr>
        <w:pStyle w:val="a3"/>
        <w:jc w:val="both"/>
        <w:rPr>
          <w:rFonts w:ascii="Times New Roman" w:hAnsi="Times New Roman" w:cs="Times New Roman"/>
          <w:sz w:val="28"/>
          <w:szCs w:val="28"/>
          <w:lang w:eastAsia="ru-RU"/>
        </w:rPr>
      </w:pPr>
      <w:r w:rsidRPr="00256940">
        <w:rPr>
          <w:rFonts w:ascii="Times New Roman" w:hAnsi="Times New Roman" w:cs="Times New Roman"/>
          <w:sz w:val="28"/>
          <w:szCs w:val="28"/>
          <w:lang w:eastAsia="ru-RU"/>
        </w:rPr>
        <w:t>установление порядка привлечения сил и сре</w:t>
      </w:r>
      <w:proofErr w:type="gramStart"/>
      <w:r w:rsidRPr="00256940">
        <w:rPr>
          <w:rFonts w:ascii="Times New Roman" w:hAnsi="Times New Roman" w:cs="Times New Roman"/>
          <w:sz w:val="28"/>
          <w:szCs w:val="28"/>
          <w:lang w:eastAsia="ru-RU"/>
        </w:rPr>
        <w:t>дств дл</w:t>
      </w:r>
      <w:proofErr w:type="gramEnd"/>
      <w:r w:rsidRPr="00256940">
        <w:rPr>
          <w:rFonts w:ascii="Times New Roman" w:hAnsi="Times New Roman" w:cs="Times New Roman"/>
          <w:sz w:val="28"/>
          <w:szCs w:val="28"/>
          <w:lang w:eastAsia="ru-RU"/>
        </w:rPr>
        <w:t>я тушения пожаров и проведения аварийно-спасательных работ на территории муниципального образования;</w:t>
      </w:r>
    </w:p>
    <w:p w:rsidR="009E073A" w:rsidRPr="00256940" w:rsidRDefault="009E073A" w:rsidP="00256940">
      <w:pPr>
        <w:pStyle w:val="a3"/>
        <w:jc w:val="both"/>
        <w:rPr>
          <w:rFonts w:ascii="Times New Roman" w:hAnsi="Times New Roman" w:cs="Times New Roman"/>
          <w:sz w:val="28"/>
          <w:szCs w:val="28"/>
          <w:lang w:eastAsia="ru-RU"/>
        </w:rPr>
      </w:pPr>
      <w:r w:rsidRPr="00256940">
        <w:rPr>
          <w:rFonts w:ascii="Times New Roman" w:hAnsi="Times New Roman" w:cs="Times New Roman"/>
          <w:sz w:val="28"/>
          <w:szCs w:val="28"/>
          <w:lang w:eastAsia="ru-RU"/>
        </w:rPr>
        <w:t xml:space="preserve">осуществление общественного муниципального и ведомственного </w:t>
      </w:r>
      <w:proofErr w:type="gramStart"/>
      <w:r w:rsidRPr="00256940">
        <w:rPr>
          <w:rFonts w:ascii="Times New Roman" w:hAnsi="Times New Roman" w:cs="Times New Roman"/>
          <w:sz w:val="28"/>
          <w:szCs w:val="28"/>
          <w:lang w:eastAsia="ru-RU"/>
        </w:rPr>
        <w:t>контроля за</w:t>
      </w:r>
      <w:proofErr w:type="gramEnd"/>
      <w:r w:rsidRPr="00256940">
        <w:rPr>
          <w:rFonts w:ascii="Times New Roman" w:hAnsi="Times New Roman" w:cs="Times New Roman"/>
          <w:sz w:val="28"/>
          <w:szCs w:val="28"/>
          <w:lang w:eastAsia="ru-RU"/>
        </w:rPr>
        <w:t xml:space="preserve"> состоянием пожарной безопасности на соответствующих территориях.</w:t>
      </w:r>
    </w:p>
    <w:p w:rsidR="009E073A" w:rsidRPr="00256940" w:rsidRDefault="009E073A" w:rsidP="00256940">
      <w:pPr>
        <w:pStyle w:val="a3"/>
        <w:jc w:val="both"/>
        <w:rPr>
          <w:rFonts w:ascii="Times New Roman" w:hAnsi="Times New Roman" w:cs="Times New Roman"/>
          <w:sz w:val="28"/>
          <w:szCs w:val="28"/>
          <w:lang w:eastAsia="ru-RU"/>
        </w:rPr>
      </w:pPr>
    </w:p>
    <w:p w:rsidR="009E073A" w:rsidRPr="00256940" w:rsidRDefault="009E073A" w:rsidP="00E966EA">
      <w:pPr>
        <w:pStyle w:val="a3"/>
        <w:jc w:val="right"/>
        <w:rPr>
          <w:rFonts w:ascii="Times New Roman" w:hAnsi="Times New Roman" w:cs="Times New Roman"/>
          <w:sz w:val="28"/>
          <w:szCs w:val="28"/>
          <w:lang w:eastAsia="ru-RU"/>
        </w:rPr>
      </w:pPr>
      <w:r w:rsidRPr="00256940">
        <w:rPr>
          <w:rFonts w:ascii="Times New Roman" w:hAnsi="Times New Roman" w:cs="Times New Roman"/>
          <w:sz w:val="28"/>
          <w:szCs w:val="28"/>
          <w:lang w:eastAsia="ru-RU"/>
        </w:rPr>
        <w:t xml:space="preserve">Приложение </w:t>
      </w:r>
      <w:r w:rsidR="00E36BA3">
        <w:rPr>
          <w:rFonts w:ascii="Times New Roman" w:hAnsi="Times New Roman" w:cs="Times New Roman"/>
          <w:sz w:val="28"/>
          <w:szCs w:val="28"/>
          <w:lang w:eastAsia="ru-RU"/>
        </w:rPr>
        <w:t>№</w:t>
      </w:r>
      <w:r w:rsidRPr="00256940">
        <w:rPr>
          <w:rFonts w:ascii="Times New Roman" w:hAnsi="Times New Roman" w:cs="Times New Roman"/>
          <w:sz w:val="28"/>
          <w:szCs w:val="28"/>
          <w:lang w:eastAsia="ru-RU"/>
        </w:rPr>
        <w:t xml:space="preserve"> 2 </w:t>
      </w:r>
      <w:r w:rsidRPr="00256940">
        <w:rPr>
          <w:rFonts w:ascii="Times New Roman" w:hAnsi="Times New Roman" w:cs="Times New Roman"/>
          <w:sz w:val="28"/>
          <w:szCs w:val="28"/>
          <w:lang w:eastAsia="ru-RU"/>
        </w:rPr>
        <w:br/>
        <w:t xml:space="preserve">к Постановлению </w:t>
      </w:r>
      <w:r w:rsidRPr="00256940">
        <w:rPr>
          <w:rFonts w:ascii="Times New Roman" w:hAnsi="Times New Roman" w:cs="Times New Roman"/>
          <w:sz w:val="28"/>
          <w:szCs w:val="28"/>
          <w:lang w:eastAsia="ru-RU"/>
        </w:rPr>
        <w:br/>
        <w:t xml:space="preserve">главы </w:t>
      </w:r>
      <w:r w:rsidR="00E966EA">
        <w:rPr>
          <w:rFonts w:ascii="Times New Roman" w:hAnsi="Times New Roman" w:cs="Times New Roman"/>
          <w:sz w:val="28"/>
          <w:szCs w:val="28"/>
          <w:lang w:eastAsia="ru-RU"/>
        </w:rPr>
        <w:t>Варваровского сельсовета</w:t>
      </w:r>
      <w:r w:rsidRPr="00256940">
        <w:rPr>
          <w:rFonts w:ascii="Times New Roman" w:hAnsi="Times New Roman" w:cs="Times New Roman"/>
          <w:sz w:val="28"/>
          <w:szCs w:val="28"/>
          <w:lang w:eastAsia="ru-RU"/>
        </w:rPr>
        <w:br/>
        <w:t xml:space="preserve">от </w:t>
      </w:r>
      <w:r w:rsidR="00E966EA">
        <w:rPr>
          <w:rFonts w:ascii="Times New Roman" w:hAnsi="Times New Roman" w:cs="Times New Roman"/>
          <w:sz w:val="28"/>
          <w:szCs w:val="28"/>
          <w:lang w:eastAsia="ru-RU"/>
        </w:rPr>
        <w:t>05.12.</w:t>
      </w:r>
      <w:r w:rsidRPr="00256940">
        <w:rPr>
          <w:rFonts w:ascii="Times New Roman" w:hAnsi="Times New Roman" w:cs="Times New Roman"/>
          <w:sz w:val="28"/>
          <w:szCs w:val="28"/>
          <w:lang w:eastAsia="ru-RU"/>
        </w:rPr>
        <w:t xml:space="preserve"> 20</w:t>
      </w:r>
      <w:r w:rsidR="00E966EA">
        <w:rPr>
          <w:rFonts w:ascii="Times New Roman" w:hAnsi="Times New Roman" w:cs="Times New Roman"/>
          <w:sz w:val="28"/>
          <w:szCs w:val="28"/>
          <w:lang w:eastAsia="ru-RU"/>
        </w:rPr>
        <w:t>17</w:t>
      </w:r>
      <w:r w:rsidRPr="00256940">
        <w:rPr>
          <w:rFonts w:ascii="Times New Roman" w:hAnsi="Times New Roman" w:cs="Times New Roman"/>
          <w:sz w:val="28"/>
          <w:szCs w:val="28"/>
          <w:lang w:eastAsia="ru-RU"/>
        </w:rPr>
        <w:t xml:space="preserve"> г. </w:t>
      </w:r>
      <w:r w:rsidR="00E36BA3">
        <w:rPr>
          <w:rFonts w:ascii="Times New Roman" w:hAnsi="Times New Roman" w:cs="Times New Roman"/>
          <w:sz w:val="28"/>
          <w:szCs w:val="28"/>
          <w:lang w:eastAsia="ru-RU"/>
        </w:rPr>
        <w:t>№</w:t>
      </w:r>
      <w:r w:rsidRPr="00256940">
        <w:rPr>
          <w:rFonts w:ascii="Times New Roman" w:hAnsi="Times New Roman" w:cs="Times New Roman"/>
          <w:sz w:val="28"/>
          <w:szCs w:val="28"/>
          <w:lang w:eastAsia="ru-RU"/>
        </w:rPr>
        <w:t xml:space="preserve"> </w:t>
      </w:r>
      <w:r w:rsidR="00E36BA3">
        <w:rPr>
          <w:rFonts w:ascii="Times New Roman" w:hAnsi="Times New Roman" w:cs="Times New Roman"/>
          <w:sz w:val="28"/>
          <w:szCs w:val="28"/>
          <w:lang w:eastAsia="ru-RU"/>
        </w:rPr>
        <w:t>40</w:t>
      </w:r>
    </w:p>
    <w:p w:rsidR="009E073A" w:rsidRPr="00256940" w:rsidRDefault="009E073A" w:rsidP="00256940">
      <w:pPr>
        <w:pStyle w:val="a3"/>
        <w:jc w:val="both"/>
        <w:rPr>
          <w:rFonts w:ascii="Times New Roman" w:hAnsi="Times New Roman" w:cs="Times New Roman"/>
          <w:sz w:val="28"/>
          <w:szCs w:val="28"/>
          <w:lang w:eastAsia="ru-RU"/>
        </w:rPr>
      </w:pPr>
    </w:p>
    <w:p w:rsidR="00464961" w:rsidRPr="00464961" w:rsidRDefault="00464961" w:rsidP="00464961">
      <w:pPr>
        <w:pStyle w:val="a3"/>
        <w:jc w:val="center"/>
        <w:rPr>
          <w:rFonts w:ascii="Times New Roman" w:hAnsi="Times New Roman" w:cs="Times New Roman"/>
          <w:b/>
          <w:sz w:val="28"/>
          <w:szCs w:val="28"/>
        </w:rPr>
      </w:pPr>
      <w:r w:rsidRPr="00464961">
        <w:rPr>
          <w:rFonts w:ascii="Times New Roman" w:hAnsi="Times New Roman" w:cs="Times New Roman"/>
          <w:b/>
          <w:sz w:val="28"/>
          <w:szCs w:val="28"/>
        </w:rPr>
        <w:t>Перечень</w:t>
      </w:r>
    </w:p>
    <w:p w:rsidR="00464961" w:rsidRPr="00464961" w:rsidRDefault="00464961" w:rsidP="00464961">
      <w:pPr>
        <w:pStyle w:val="a3"/>
        <w:jc w:val="center"/>
        <w:rPr>
          <w:rFonts w:ascii="Times New Roman" w:hAnsi="Times New Roman" w:cs="Times New Roman"/>
          <w:b/>
          <w:sz w:val="28"/>
          <w:szCs w:val="28"/>
        </w:rPr>
      </w:pPr>
      <w:r w:rsidRPr="00464961">
        <w:rPr>
          <w:rFonts w:ascii="Times New Roman" w:hAnsi="Times New Roman" w:cs="Times New Roman"/>
          <w:b/>
          <w:sz w:val="28"/>
          <w:szCs w:val="28"/>
        </w:rPr>
        <w:t>первичных средств пожаротушения</w:t>
      </w:r>
    </w:p>
    <w:p w:rsidR="00464961" w:rsidRPr="00464961" w:rsidRDefault="00464961" w:rsidP="00464961">
      <w:pPr>
        <w:pStyle w:val="a3"/>
        <w:jc w:val="center"/>
        <w:rPr>
          <w:rFonts w:ascii="Times New Roman" w:hAnsi="Times New Roman" w:cs="Times New Roman"/>
          <w:b/>
          <w:sz w:val="28"/>
          <w:szCs w:val="28"/>
        </w:rPr>
      </w:pPr>
      <w:r w:rsidRPr="00464961">
        <w:rPr>
          <w:rFonts w:ascii="Times New Roman" w:hAnsi="Times New Roman" w:cs="Times New Roman"/>
          <w:b/>
          <w:sz w:val="28"/>
          <w:szCs w:val="28"/>
        </w:rPr>
        <w:t>в местах общественного пользования на территории</w:t>
      </w:r>
    </w:p>
    <w:p w:rsidR="009E073A" w:rsidRDefault="00464961" w:rsidP="00464961">
      <w:pPr>
        <w:pStyle w:val="a3"/>
        <w:jc w:val="center"/>
        <w:rPr>
          <w:rFonts w:ascii="Times New Roman" w:hAnsi="Times New Roman" w:cs="Times New Roman"/>
          <w:sz w:val="28"/>
          <w:szCs w:val="28"/>
          <w:lang w:eastAsia="ru-RU"/>
        </w:rPr>
      </w:pPr>
      <w:r w:rsidRPr="00464961">
        <w:rPr>
          <w:rFonts w:ascii="Times New Roman" w:hAnsi="Times New Roman" w:cs="Times New Roman"/>
          <w:b/>
          <w:sz w:val="28"/>
          <w:szCs w:val="28"/>
          <w:lang w:eastAsia="ru-RU"/>
        </w:rPr>
        <w:t>Варваровского сельсовета</w:t>
      </w:r>
      <w:r w:rsidR="00E966EA">
        <w:rPr>
          <w:rFonts w:ascii="Times New Roman" w:hAnsi="Times New Roman" w:cs="Times New Roman"/>
          <w:sz w:val="28"/>
          <w:szCs w:val="28"/>
          <w:lang w:eastAsia="ru-RU"/>
        </w:rPr>
        <w:t>.</w:t>
      </w:r>
    </w:p>
    <w:p w:rsidR="00464961" w:rsidRPr="00256940" w:rsidRDefault="00464961" w:rsidP="00464961">
      <w:pPr>
        <w:pStyle w:val="a3"/>
        <w:jc w:val="center"/>
        <w:rPr>
          <w:rFonts w:ascii="Times New Roman" w:hAnsi="Times New Roman" w:cs="Times New Roman"/>
          <w:b/>
          <w:bCs/>
          <w:caps/>
          <w:color w:val="2A2A2A"/>
          <w:sz w:val="28"/>
          <w:szCs w:val="28"/>
          <w:lang w:eastAsia="ru-RU"/>
        </w:rPr>
      </w:pPr>
    </w:p>
    <w:p w:rsidR="009E073A" w:rsidRPr="00256940" w:rsidRDefault="009E073A" w:rsidP="00256940">
      <w:pPr>
        <w:pStyle w:val="a3"/>
        <w:jc w:val="both"/>
        <w:rPr>
          <w:rFonts w:ascii="Times New Roman" w:hAnsi="Times New Roman" w:cs="Times New Roman"/>
          <w:sz w:val="28"/>
          <w:szCs w:val="28"/>
          <w:lang w:eastAsia="ru-RU"/>
        </w:rPr>
      </w:pPr>
      <w:r w:rsidRPr="00256940">
        <w:rPr>
          <w:rFonts w:ascii="Times New Roman" w:hAnsi="Times New Roman" w:cs="Times New Roman"/>
          <w:sz w:val="28"/>
          <w:szCs w:val="28"/>
          <w:lang w:eastAsia="ru-RU"/>
        </w:rPr>
        <w:t xml:space="preserve">1. У каждого жилого дома должна быть установлена емкость с водой объемом не менее 0,2 куб. </w:t>
      </w:r>
      <w:proofErr w:type="gramStart"/>
      <w:r w:rsidRPr="00256940">
        <w:rPr>
          <w:rFonts w:ascii="Times New Roman" w:hAnsi="Times New Roman" w:cs="Times New Roman"/>
          <w:sz w:val="28"/>
          <w:szCs w:val="28"/>
          <w:lang w:eastAsia="ru-RU"/>
        </w:rPr>
        <w:t>м</w:t>
      </w:r>
      <w:proofErr w:type="gramEnd"/>
      <w:r w:rsidRPr="00256940">
        <w:rPr>
          <w:rFonts w:ascii="Times New Roman" w:hAnsi="Times New Roman" w:cs="Times New Roman"/>
          <w:sz w:val="28"/>
          <w:szCs w:val="28"/>
          <w:lang w:eastAsia="ru-RU"/>
        </w:rPr>
        <w:t>, укомплектованная двумя ведрами, или огнетушитель, который необходимо содержать в исправном состоянии, периодически осматривать, проверять и своевременно перезаряжать.</w:t>
      </w:r>
    </w:p>
    <w:p w:rsidR="009E073A" w:rsidRPr="00256940" w:rsidRDefault="009E073A" w:rsidP="00256940">
      <w:pPr>
        <w:pStyle w:val="a3"/>
        <w:jc w:val="both"/>
        <w:rPr>
          <w:rFonts w:ascii="Times New Roman" w:hAnsi="Times New Roman" w:cs="Times New Roman"/>
          <w:sz w:val="28"/>
          <w:szCs w:val="28"/>
          <w:lang w:eastAsia="ru-RU"/>
        </w:rPr>
      </w:pPr>
      <w:r w:rsidRPr="00256940">
        <w:rPr>
          <w:rFonts w:ascii="Times New Roman" w:hAnsi="Times New Roman" w:cs="Times New Roman"/>
          <w:sz w:val="28"/>
          <w:szCs w:val="28"/>
          <w:lang w:eastAsia="ru-RU"/>
        </w:rPr>
        <w:t xml:space="preserve">2. У каждого жилого дома необходимо установить ящик с песком объемом не менее 0,5 куб. </w:t>
      </w:r>
      <w:proofErr w:type="gramStart"/>
      <w:r w:rsidRPr="00256940">
        <w:rPr>
          <w:rFonts w:ascii="Times New Roman" w:hAnsi="Times New Roman" w:cs="Times New Roman"/>
          <w:sz w:val="28"/>
          <w:szCs w:val="28"/>
          <w:lang w:eastAsia="ru-RU"/>
        </w:rPr>
        <w:t>м</w:t>
      </w:r>
      <w:proofErr w:type="gramEnd"/>
      <w:r w:rsidRPr="00256940">
        <w:rPr>
          <w:rFonts w:ascii="Times New Roman" w:hAnsi="Times New Roman" w:cs="Times New Roman"/>
          <w:sz w:val="28"/>
          <w:szCs w:val="28"/>
          <w:lang w:eastAsia="ru-RU"/>
        </w:rPr>
        <w:t>, укомплектованный совковой лопатой. Конструкция ящика должна обеспечивать удобство извлечения песка и исключать попадание осадков.</w:t>
      </w:r>
    </w:p>
    <w:p w:rsidR="009E073A" w:rsidRPr="00256940" w:rsidRDefault="009E073A" w:rsidP="00256940">
      <w:pPr>
        <w:pStyle w:val="a3"/>
        <w:jc w:val="both"/>
        <w:rPr>
          <w:rFonts w:ascii="Times New Roman" w:hAnsi="Times New Roman" w:cs="Times New Roman"/>
          <w:sz w:val="28"/>
          <w:szCs w:val="28"/>
          <w:lang w:eastAsia="ru-RU"/>
        </w:rPr>
      </w:pPr>
      <w:r w:rsidRPr="00256940">
        <w:rPr>
          <w:rFonts w:ascii="Times New Roman" w:hAnsi="Times New Roman" w:cs="Times New Roman"/>
          <w:sz w:val="28"/>
          <w:szCs w:val="28"/>
          <w:lang w:eastAsia="ru-RU"/>
        </w:rPr>
        <w:t xml:space="preserve">3. </w:t>
      </w:r>
      <w:proofErr w:type="gramStart"/>
      <w:r w:rsidRPr="00256940">
        <w:rPr>
          <w:rFonts w:ascii="Times New Roman" w:hAnsi="Times New Roman" w:cs="Times New Roman"/>
          <w:sz w:val="28"/>
          <w:szCs w:val="28"/>
          <w:lang w:eastAsia="ru-RU"/>
        </w:rPr>
        <w:t>Из расчета на каждые 400 кв. м занимаемой площади необходимо иметь пожарный щит, укомплектованный первичными средствами пожаротушения, немеханизированным пожарным инвентарем и инструментом: один лом, один багор, два ведра, два огнетушителя (объемом не менее десяти литров каждый), одна лопата штыковая, одна лопата совковая, одно асбестовое полотно (кошма, покрывало из негорючего материала), две емкости для хранения воды объемом не менее 0,2 куб</w:t>
      </w:r>
      <w:proofErr w:type="gramEnd"/>
      <w:r w:rsidRPr="00256940">
        <w:rPr>
          <w:rFonts w:ascii="Times New Roman" w:hAnsi="Times New Roman" w:cs="Times New Roman"/>
          <w:sz w:val="28"/>
          <w:szCs w:val="28"/>
          <w:lang w:eastAsia="ru-RU"/>
        </w:rPr>
        <w:t xml:space="preserve">. Асбестовое полотно (кошма, покрывало из негорючего материала) должно быть размером не менее 1 </w:t>
      </w:r>
      <w:proofErr w:type="spellStart"/>
      <w:r w:rsidRPr="00256940">
        <w:rPr>
          <w:rFonts w:ascii="Times New Roman" w:hAnsi="Times New Roman" w:cs="Times New Roman"/>
          <w:sz w:val="28"/>
          <w:szCs w:val="28"/>
          <w:lang w:eastAsia="ru-RU"/>
        </w:rPr>
        <w:t>x</w:t>
      </w:r>
      <w:proofErr w:type="spellEnd"/>
      <w:r w:rsidRPr="00256940">
        <w:rPr>
          <w:rFonts w:ascii="Times New Roman" w:hAnsi="Times New Roman" w:cs="Times New Roman"/>
          <w:sz w:val="28"/>
          <w:szCs w:val="28"/>
          <w:lang w:eastAsia="ru-RU"/>
        </w:rPr>
        <w:t xml:space="preserve"> 1 м, рекомендуется хранить его в металлических футлярах с крышками, периодически (не реже 1 раза в три месяца) просушивать и очищать от пыли.</w:t>
      </w:r>
    </w:p>
    <w:p w:rsidR="009E073A" w:rsidRPr="00256940" w:rsidRDefault="009E073A" w:rsidP="00256940">
      <w:pPr>
        <w:pStyle w:val="a3"/>
        <w:jc w:val="both"/>
        <w:rPr>
          <w:rFonts w:ascii="Times New Roman" w:hAnsi="Times New Roman" w:cs="Times New Roman"/>
          <w:sz w:val="28"/>
          <w:szCs w:val="28"/>
          <w:lang w:eastAsia="ru-RU"/>
        </w:rPr>
      </w:pPr>
      <w:r w:rsidRPr="00256940">
        <w:rPr>
          <w:rFonts w:ascii="Times New Roman" w:hAnsi="Times New Roman" w:cs="Times New Roman"/>
          <w:sz w:val="28"/>
          <w:szCs w:val="28"/>
          <w:lang w:eastAsia="ru-RU"/>
        </w:rPr>
        <w:t xml:space="preserve">4. У входа в жилые дома (в том числе коттеджи, дачи), а также в помещения зданий и сооружений, в которых применяются газовые баллоны, необходимо размещать предупреждающий знак пожарной безопасности с надписью "ОГНЕОПАСНО. БАЛЛОНЫ С ГАЗОМ". Знаки безопасности следует размещать таким образом, чтобы зрительное восприятие знака не зависело от положения ворот или дверей (открыто, закрыто). Знак должен быть прямоугольной формы со сторонами 200 </w:t>
      </w:r>
      <w:proofErr w:type="spellStart"/>
      <w:r w:rsidRPr="00256940">
        <w:rPr>
          <w:rFonts w:ascii="Times New Roman" w:hAnsi="Times New Roman" w:cs="Times New Roman"/>
          <w:sz w:val="28"/>
          <w:szCs w:val="28"/>
          <w:lang w:eastAsia="ru-RU"/>
        </w:rPr>
        <w:t>x</w:t>
      </w:r>
      <w:proofErr w:type="spellEnd"/>
      <w:r w:rsidRPr="00256940">
        <w:rPr>
          <w:rFonts w:ascii="Times New Roman" w:hAnsi="Times New Roman" w:cs="Times New Roman"/>
          <w:sz w:val="28"/>
          <w:szCs w:val="28"/>
          <w:lang w:eastAsia="ru-RU"/>
        </w:rPr>
        <w:t xml:space="preserve"> 400 мм, иметь белый фон, по краям на расстоянии 5 мм от края черную кайму шириной 5 мм. Цвет шрифта контрастный черный, высота букв 35 мм, ширина 20 мм, толщина линий 5 мм. Надпись выполняется по центру в две строки, расстояние между строками 20 мм.</w:t>
      </w:r>
    </w:p>
    <w:p w:rsidR="009E073A" w:rsidRPr="00256940" w:rsidRDefault="009E073A" w:rsidP="00256940">
      <w:pPr>
        <w:pStyle w:val="a3"/>
        <w:jc w:val="both"/>
        <w:rPr>
          <w:rFonts w:ascii="Times New Roman" w:hAnsi="Times New Roman" w:cs="Times New Roman"/>
          <w:sz w:val="28"/>
          <w:szCs w:val="28"/>
          <w:lang w:eastAsia="ru-RU"/>
        </w:rPr>
      </w:pPr>
      <w:r w:rsidRPr="00256940">
        <w:rPr>
          <w:rFonts w:ascii="Times New Roman" w:hAnsi="Times New Roman" w:cs="Times New Roman"/>
          <w:sz w:val="28"/>
          <w:szCs w:val="28"/>
          <w:lang w:eastAsia="ru-RU"/>
        </w:rPr>
        <w:t>5. Использование первичных средств пожаротушения, немеханизированного пожарного инструмента и инвентаря для хозяйственных и прочих нужд, не связанных с тушением пожара, запрещается.</w:t>
      </w:r>
    </w:p>
    <w:p w:rsidR="009E073A" w:rsidRPr="00256940" w:rsidRDefault="009E073A" w:rsidP="00256940">
      <w:pPr>
        <w:pStyle w:val="a3"/>
        <w:jc w:val="both"/>
        <w:rPr>
          <w:rFonts w:ascii="Times New Roman" w:hAnsi="Times New Roman" w:cs="Times New Roman"/>
          <w:sz w:val="28"/>
          <w:szCs w:val="28"/>
          <w:lang w:eastAsia="ru-RU"/>
        </w:rPr>
      </w:pPr>
      <w:r w:rsidRPr="00256940">
        <w:rPr>
          <w:rFonts w:ascii="Times New Roman" w:hAnsi="Times New Roman" w:cs="Times New Roman"/>
          <w:sz w:val="28"/>
          <w:szCs w:val="28"/>
          <w:lang w:eastAsia="ru-RU"/>
        </w:rPr>
        <w:t xml:space="preserve">Установление особого противопожарного режима на территории муниципального образования, установление на время его действия </w:t>
      </w:r>
      <w:r w:rsidRPr="00256940">
        <w:rPr>
          <w:rFonts w:ascii="Times New Roman" w:hAnsi="Times New Roman" w:cs="Times New Roman"/>
          <w:sz w:val="28"/>
          <w:szCs w:val="28"/>
          <w:lang w:eastAsia="ru-RU"/>
        </w:rPr>
        <w:lastRenderedPageBreak/>
        <w:t>дополнительных требований пожарной безопасности, согласованных с государственной противопожарной службой субъекта Российской Федерации;</w:t>
      </w:r>
    </w:p>
    <w:p w:rsidR="009E073A" w:rsidRPr="00256940" w:rsidRDefault="009E073A" w:rsidP="00256940">
      <w:pPr>
        <w:pStyle w:val="a3"/>
        <w:jc w:val="both"/>
        <w:rPr>
          <w:rFonts w:ascii="Times New Roman" w:hAnsi="Times New Roman" w:cs="Times New Roman"/>
          <w:sz w:val="28"/>
          <w:szCs w:val="28"/>
          <w:lang w:eastAsia="ru-RU"/>
        </w:rPr>
      </w:pPr>
      <w:r w:rsidRPr="00256940">
        <w:rPr>
          <w:rFonts w:ascii="Times New Roman" w:hAnsi="Times New Roman" w:cs="Times New Roman"/>
          <w:sz w:val="28"/>
          <w:szCs w:val="28"/>
          <w:lang w:eastAsia="ru-RU"/>
        </w:rPr>
        <w:t xml:space="preserve">осуществление </w:t>
      </w:r>
      <w:proofErr w:type="gramStart"/>
      <w:r w:rsidRPr="00256940">
        <w:rPr>
          <w:rFonts w:ascii="Times New Roman" w:hAnsi="Times New Roman" w:cs="Times New Roman"/>
          <w:sz w:val="28"/>
          <w:szCs w:val="28"/>
          <w:lang w:eastAsia="ru-RU"/>
        </w:rPr>
        <w:t>контроля за</w:t>
      </w:r>
      <w:proofErr w:type="gramEnd"/>
      <w:r w:rsidRPr="00256940">
        <w:rPr>
          <w:rFonts w:ascii="Times New Roman" w:hAnsi="Times New Roman" w:cs="Times New Roman"/>
          <w:sz w:val="28"/>
          <w:szCs w:val="28"/>
          <w:lang w:eastAsia="ru-RU"/>
        </w:rPr>
        <w:t xml:space="preserve"> градостроительной деятельностью, соблюдением требований пожарной безопасности при планировке и застройке территорий населенных пунктов;</w:t>
      </w:r>
    </w:p>
    <w:p w:rsidR="009E073A" w:rsidRPr="00256940" w:rsidRDefault="009E073A" w:rsidP="00256940">
      <w:pPr>
        <w:pStyle w:val="a3"/>
        <w:jc w:val="both"/>
        <w:rPr>
          <w:rFonts w:ascii="Times New Roman" w:hAnsi="Times New Roman" w:cs="Times New Roman"/>
          <w:sz w:val="28"/>
          <w:szCs w:val="28"/>
          <w:lang w:eastAsia="ru-RU"/>
        </w:rPr>
      </w:pPr>
      <w:r w:rsidRPr="00256940">
        <w:rPr>
          <w:rFonts w:ascii="Times New Roman" w:hAnsi="Times New Roman" w:cs="Times New Roman"/>
          <w:sz w:val="28"/>
          <w:szCs w:val="28"/>
          <w:lang w:eastAsia="ru-RU"/>
        </w:rPr>
        <w:t>муниципальное дорожное строительство, содержание дорог местного значения в границах поселения и обеспечение беспрепятственного проезда пожарной техники к месту пожара;</w:t>
      </w:r>
    </w:p>
    <w:p w:rsidR="009E073A" w:rsidRPr="00256940" w:rsidRDefault="009E073A" w:rsidP="00256940">
      <w:pPr>
        <w:pStyle w:val="a3"/>
        <w:jc w:val="both"/>
        <w:rPr>
          <w:rFonts w:ascii="Times New Roman" w:hAnsi="Times New Roman" w:cs="Times New Roman"/>
          <w:sz w:val="28"/>
          <w:szCs w:val="28"/>
          <w:lang w:eastAsia="ru-RU"/>
        </w:rPr>
      </w:pPr>
      <w:r w:rsidRPr="00256940">
        <w:rPr>
          <w:rFonts w:ascii="Times New Roman" w:hAnsi="Times New Roman" w:cs="Times New Roman"/>
          <w:sz w:val="28"/>
          <w:szCs w:val="28"/>
          <w:lang w:eastAsia="ru-RU"/>
        </w:rPr>
        <w:t>телефонизация поселений;</w:t>
      </w:r>
    </w:p>
    <w:p w:rsidR="009E073A" w:rsidRPr="00256940" w:rsidRDefault="009E073A" w:rsidP="00256940">
      <w:pPr>
        <w:pStyle w:val="a3"/>
        <w:jc w:val="both"/>
        <w:rPr>
          <w:rFonts w:ascii="Times New Roman" w:hAnsi="Times New Roman" w:cs="Times New Roman"/>
          <w:sz w:val="28"/>
          <w:szCs w:val="28"/>
          <w:lang w:eastAsia="ru-RU"/>
        </w:rPr>
      </w:pPr>
      <w:r w:rsidRPr="00256940">
        <w:rPr>
          <w:rFonts w:ascii="Times New Roman" w:hAnsi="Times New Roman" w:cs="Times New Roman"/>
          <w:sz w:val="28"/>
          <w:szCs w:val="28"/>
          <w:lang w:eastAsia="ru-RU"/>
        </w:rPr>
        <w:t>организация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9E073A" w:rsidRPr="00256940" w:rsidRDefault="009E073A" w:rsidP="00256940">
      <w:pPr>
        <w:pStyle w:val="a3"/>
        <w:jc w:val="both"/>
        <w:rPr>
          <w:rFonts w:ascii="Times New Roman" w:hAnsi="Times New Roman" w:cs="Times New Roman"/>
          <w:sz w:val="28"/>
          <w:szCs w:val="28"/>
          <w:lang w:eastAsia="ru-RU"/>
        </w:rPr>
      </w:pPr>
      <w:r w:rsidRPr="00256940">
        <w:rPr>
          <w:rFonts w:ascii="Times New Roman" w:hAnsi="Times New Roman" w:cs="Times New Roman"/>
          <w:sz w:val="28"/>
          <w:szCs w:val="28"/>
          <w:lang w:eastAsia="ru-RU"/>
        </w:rPr>
        <w:t>определение порядка и осуществление информирования населения о принятых органами местного самоуправления решениях по обеспечению пожарной безопасности;</w:t>
      </w:r>
    </w:p>
    <w:p w:rsidR="009E073A" w:rsidRPr="00256940" w:rsidRDefault="009E073A" w:rsidP="00256940">
      <w:pPr>
        <w:pStyle w:val="a3"/>
        <w:jc w:val="both"/>
        <w:rPr>
          <w:rFonts w:ascii="Times New Roman" w:hAnsi="Times New Roman" w:cs="Times New Roman"/>
          <w:sz w:val="28"/>
          <w:szCs w:val="28"/>
          <w:lang w:eastAsia="ru-RU"/>
        </w:rPr>
      </w:pPr>
      <w:r w:rsidRPr="00256940">
        <w:rPr>
          <w:rFonts w:ascii="Times New Roman" w:hAnsi="Times New Roman" w:cs="Times New Roman"/>
          <w:sz w:val="28"/>
          <w:szCs w:val="28"/>
          <w:lang w:eastAsia="ru-RU"/>
        </w:rPr>
        <w:t>осуществление социального и экономического стимулирования обеспечения пожарной безопасности, в том числе участие населения в борьбе с пожарами;</w:t>
      </w:r>
    </w:p>
    <w:p w:rsidR="009E073A" w:rsidRPr="00256940" w:rsidRDefault="009E073A" w:rsidP="00256940">
      <w:pPr>
        <w:pStyle w:val="a3"/>
        <w:jc w:val="both"/>
        <w:rPr>
          <w:rFonts w:ascii="Times New Roman" w:hAnsi="Times New Roman" w:cs="Times New Roman"/>
          <w:sz w:val="28"/>
          <w:szCs w:val="28"/>
          <w:lang w:eastAsia="ru-RU"/>
        </w:rPr>
      </w:pPr>
      <w:r w:rsidRPr="00256940">
        <w:rPr>
          <w:rFonts w:ascii="Times New Roman" w:hAnsi="Times New Roman" w:cs="Times New Roman"/>
          <w:sz w:val="28"/>
          <w:szCs w:val="28"/>
          <w:lang w:eastAsia="ru-RU"/>
        </w:rPr>
        <w:t>осуществление мер по правовой и социальной защите работников муниципальной пожарной охраны и членов их семей;</w:t>
      </w:r>
    </w:p>
    <w:p w:rsidR="009E073A" w:rsidRPr="00256940" w:rsidRDefault="009E073A" w:rsidP="00256940">
      <w:pPr>
        <w:pStyle w:val="a3"/>
        <w:jc w:val="both"/>
        <w:rPr>
          <w:rFonts w:ascii="Times New Roman" w:hAnsi="Times New Roman" w:cs="Times New Roman"/>
          <w:sz w:val="28"/>
          <w:szCs w:val="28"/>
          <w:lang w:eastAsia="ru-RU"/>
        </w:rPr>
      </w:pPr>
      <w:r w:rsidRPr="00256940">
        <w:rPr>
          <w:rFonts w:ascii="Times New Roman" w:hAnsi="Times New Roman" w:cs="Times New Roman"/>
          <w:sz w:val="28"/>
          <w:szCs w:val="28"/>
          <w:lang w:eastAsia="ru-RU"/>
        </w:rPr>
        <w:t>организация тушения пожаров в границах населенных пунктов, городских округов и муниципальных районов, а также организаций, находящихся в муниципальной собственности, в том числе разработка и утверждение планов привлечения сил и сре</w:t>
      </w:r>
      <w:proofErr w:type="gramStart"/>
      <w:r w:rsidRPr="00256940">
        <w:rPr>
          <w:rFonts w:ascii="Times New Roman" w:hAnsi="Times New Roman" w:cs="Times New Roman"/>
          <w:sz w:val="28"/>
          <w:szCs w:val="28"/>
          <w:lang w:eastAsia="ru-RU"/>
        </w:rPr>
        <w:t>дств дл</w:t>
      </w:r>
      <w:proofErr w:type="gramEnd"/>
      <w:r w:rsidRPr="00256940">
        <w:rPr>
          <w:rFonts w:ascii="Times New Roman" w:hAnsi="Times New Roman" w:cs="Times New Roman"/>
          <w:sz w:val="28"/>
          <w:szCs w:val="28"/>
          <w:lang w:eastAsia="ru-RU"/>
        </w:rPr>
        <w:t>я тушения пожаров;</w:t>
      </w:r>
    </w:p>
    <w:p w:rsidR="009E073A" w:rsidRPr="00256940" w:rsidRDefault="009E073A" w:rsidP="00256940">
      <w:pPr>
        <w:pStyle w:val="a3"/>
        <w:jc w:val="both"/>
        <w:rPr>
          <w:rFonts w:ascii="Times New Roman" w:hAnsi="Times New Roman" w:cs="Times New Roman"/>
          <w:sz w:val="28"/>
          <w:szCs w:val="28"/>
          <w:lang w:eastAsia="ru-RU"/>
        </w:rPr>
      </w:pPr>
      <w:r w:rsidRPr="00256940">
        <w:rPr>
          <w:rFonts w:ascii="Times New Roman" w:hAnsi="Times New Roman" w:cs="Times New Roman"/>
          <w:sz w:val="28"/>
          <w:szCs w:val="28"/>
          <w:lang w:eastAsia="ru-RU"/>
        </w:rPr>
        <w:t>организация взаимодействия муниципальных образований по привлечению сил и сре</w:t>
      </w:r>
      <w:proofErr w:type="gramStart"/>
      <w:r w:rsidRPr="00256940">
        <w:rPr>
          <w:rFonts w:ascii="Times New Roman" w:hAnsi="Times New Roman" w:cs="Times New Roman"/>
          <w:sz w:val="28"/>
          <w:szCs w:val="28"/>
          <w:lang w:eastAsia="ru-RU"/>
        </w:rPr>
        <w:t>дств дл</w:t>
      </w:r>
      <w:proofErr w:type="gramEnd"/>
      <w:r w:rsidRPr="00256940">
        <w:rPr>
          <w:rFonts w:ascii="Times New Roman" w:hAnsi="Times New Roman" w:cs="Times New Roman"/>
          <w:sz w:val="28"/>
          <w:szCs w:val="28"/>
          <w:lang w:eastAsia="ru-RU"/>
        </w:rPr>
        <w:t>я тушения пожаров на межмуниципальных территориях;</w:t>
      </w:r>
    </w:p>
    <w:p w:rsidR="009E073A" w:rsidRPr="00256940" w:rsidRDefault="009E073A" w:rsidP="00256940">
      <w:pPr>
        <w:pStyle w:val="a3"/>
        <w:jc w:val="both"/>
        <w:rPr>
          <w:rFonts w:ascii="Times New Roman" w:hAnsi="Times New Roman" w:cs="Times New Roman"/>
          <w:sz w:val="28"/>
          <w:szCs w:val="28"/>
          <w:lang w:eastAsia="ru-RU"/>
        </w:rPr>
      </w:pPr>
      <w:r w:rsidRPr="00256940">
        <w:rPr>
          <w:rFonts w:ascii="Times New Roman" w:hAnsi="Times New Roman" w:cs="Times New Roman"/>
          <w:sz w:val="28"/>
          <w:szCs w:val="28"/>
          <w:lang w:eastAsia="ru-RU"/>
        </w:rPr>
        <w:t>утверждение перечня организаций, в которых в обязательном порядке создаются объектовые подразделения пожарной охраны;</w:t>
      </w:r>
    </w:p>
    <w:p w:rsidR="009E073A" w:rsidRPr="00256940" w:rsidRDefault="009E073A" w:rsidP="00256940">
      <w:pPr>
        <w:pStyle w:val="a3"/>
        <w:jc w:val="both"/>
        <w:rPr>
          <w:rFonts w:ascii="Times New Roman" w:hAnsi="Times New Roman" w:cs="Times New Roman"/>
          <w:sz w:val="28"/>
          <w:szCs w:val="28"/>
          <w:lang w:eastAsia="ru-RU"/>
        </w:rPr>
      </w:pPr>
      <w:r w:rsidRPr="00256940">
        <w:rPr>
          <w:rFonts w:ascii="Times New Roman" w:hAnsi="Times New Roman" w:cs="Times New Roman"/>
          <w:sz w:val="28"/>
          <w:szCs w:val="28"/>
          <w:lang w:eastAsia="ru-RU"/>
        </w:rPr>
        <w:t>установление формы одежды и знаков отличия для работников муниципальной пожарной охраны;</w:t>
      </w:r>
    </w:p>
    <w:p w:rsidR="009E073A" w:rsidRPr="00256940" w:rsidRDefault="009E073A" w:rsidP="00256940">
      <w:pPr>
        <w:pStyle w:val="a3"/>
        <w:jc w:val="both"/>
        <w:rPr>
          <w:rFonts w:ascii="Times New Roman" w:hAnsi="Times New Roman" w:cs="Times New Roman"/>
          <w:sz w:val="28"/>
          <w:szCs w:val="28"/>
          <w:lang w:eastAsia="ru-RU"/>
        </w:rPr>
      </w:pPr>
      <w:r w:rsidRPr="00256940">
        <w:rPr>
          <w:rFonts w:ascii="Times New Roman" w:hAnsi="Times New Roman" w:cs="Times New Roman"/>
          <w:sz w:val="28"/>
          <w:szCs w:val="28"/>
          <w:lang w:eastAsia="ru-RU"/>
        </w:rPr>
        <w:t>размещение муниципального заказа на обеспечение пожарной безопасности;</w:t>
      </w:r>
    </w:p>
    <w:p w:rsidR="009E073A" w:rsidRPr="00256940" w:rsidRDefault="009E073A" w:rsidP="00256940">
      <w:pPr>
        <w:pStyle w:val="a3"/>
        <w:jc w:val="both"/>
        <w:rPr>
          <w:rFonts w:ascii="Times New Roman" w:hAnsi="Times New Roman" w:cs="Times New Roman"/>
          <w:sz w:val="28"/>
          <w:szCs w:val="28"/>
          <w:lang w:eastAsia="ru-RU"/>
        </w:rPr>
      </w:pPr>
      <w:r w:rsidRPr="00256940">
        <w:rPr>
          <w:rFonts w:ascii="Times New Roman" w:hAnsi="Times New Roman" w:cs="Times New Roman"/>
          <w:sz w:val="28"/>
          <w:szCs w:val="28"/>
          <w:lang w:eastAsia="ru-RU"/>
        </w:rPr>
        <w:t xml:space="preserve">организация муниципального </w:t>
      </w:r>
      <w:proofErr w:type="gramStart"/>
      <w:r w:rsidRPr="00256940">
        <w:rPr>
          <w:rFonts w:ascii="Times New Roman" w:hAnsi="Times New Roman" w:cs="Times New Roman"/>
          <w:sz w:val="28"/>
          <w:szCs w:val="28"/>
          <w:lang w:eastAsia="ru-RU"/>
        </w:rPr>
        <w:t>контроля за</w:t>
      </w:r>
      <w:proofErr w:type="gramEnd"/>
      <w:r w:rsidRPr="00256940">
        <w:rPr>
          <w:rFonts w:ascii="Times New Roman" w:hAnsi="Times New Roman" w:cs="Times New Roman"/>
          <w:sz w:val="28"/>
          <w:szCs w:val="28"/>
          <w:lang w:eastAsia="ru-RU"/>
        </w:rPr>
        <w:t xml:space="preserve"> соответствием жилых зданий, находящихся в муниципальной собственности, требованиям пожарной безопасности;</w:t>
      </w:r>
    </w:p>
    <w:p w:rsidR="009E073A" w:rsidRPr="00256940" w:rsidRDefault="009E073A" w:rsidP="00256940">
      <w:pPr>
        <w:pStyle w:val="a3"/>
        <w:jc w:val="both"/>
        <w:rPr>
          <w:rFonts w:ascii="Times New Roman" w:hAnsi="Times New Roman" w:cs="Times New Roman"/>
          <w:sz w:val="28"/>
          <w:szCs w:val="28"/>
          <w:lang w:eastAsia="ru-RU"/>
        </w:rPr>
      </w:pPr>
      <w:r w:rsidRPr="00256940">
        <w:rPr>
          <w:rFonts w:ascii="Times New Roman" w:hAnsi="Times New Roman" w:cs="Times New Roman"/>
          <w:sz w:val="28"/>
          <w:szCs w:val="28"/>
          <w:lang w:eastAsia="ru-RU"/>
        </w:rPr>
        <w:t>создание условий для прохождения гражданами альтернативной гражданской службы в подразделениях муниципальной пожарной охраны.</w:t>
      </w:r>
    </w:p>
    <w:p w:rsidR="009E073A" w:rsidRPr="00256940" w:rsidRDefault="009E073A" w:rsidP="00256940">
      <w:pPr>
        <w:pStyle w:val="a3"/>
        <w:jc w:val="both"/>
        <w:rPr>
          <w:rFonts w:ascii="Times New Roman" w:hAnsi="Times New Roman" w:cs="Times New Roman"/>
          <w:sz w:val="28"/>
          <w:szCs w:val="28"/>
          <w:lang w:eastAsia="ru-RU"/>
        </w:rPr>
      </w:pPr>
      <w:r w:rsidRPr="00256940">
        <w:rPr>
          <w:rFonts w:ascii="Times New Roman" w:hAnsi="Times New Roman" w:cs="Times New Roman"/>
          <w:sz w:val="28"/>
          <w:szCs w:val="28"/>
          <w:lang w:eastAsia="ru-RU"/>
        </w:rPr>
        <w:t>Первичные меры пожарной безопасности необходимо осуществлять с привлечением населения к их проведению в порядке, устанавливаемом правовыми актами органов местного самоуправления для выполнения социально значимых работ в области пожарной безопасности.</w:t>
      </w:r>
    </w:p>
    <w:p w:rsidR="009E073A" w:rsidRPr="00256940" w:rsidRDefault="009E073A" w:rsidP="00256940">
      <w:pPr>
        <w:pStyle w:val="a3"/>
        <w:jc w:val="both"/>
        <w:rPr>
          <w:rFonts w:ascii="Times New Roman" w:hAnsi="Times New Roman" w:cs="Times New Roman"/>
          <w:sz w:val="28"/>
          <w:szCs w:val="28"/>
          <w:lang w:eastAsia="ru-RU"/>
        </w:rPr>
      </w:pPr>
    </w:p>
    <w:p w:rsidR="00E966EA" w:rsidRDefault="00E966EA" w:rsidP="00256940">
      <w:pPr>
        <w:pStyle w:val="a3"/>
        <w:jc w:val="both"/>
        <w:rPr>
          <w:rFonts w:ascii="Times New Roman" w:hAnsi="Times New Roman" w:cs="Times New Roman"/>
          <w:sz w:val="28"/>
          <w:szCs w:val="28"/>
          <w:lang w:eastAsia="ru-RU"/>
        </w:rPr>
      </w:pPr>
    </w:p>
    <w:p w:rsidR="00E966EA" w:rsidRDefault="00E966EA" w:rsidP="00256940">
      <w:pPr>
        <w:pStyle w:val="a3"/>
        <w:jc w:val="both"/>
        <w:rPr>
          <w:rFonts w:ascii="Times New Roman" w:hAnsi="Times New Roman" w:cs="Times New Roman"/>
          <w:sz w:val="28"/>
          <w:szCs w:val="28"/>
          <w:lang w:eastAsia="ru-RU"/>
        </w:rPr>
      </w:pPr>
    </w:p>
    <w:p w:rsidR="00E966EA" w:rsidRDefault="00E966EA" w:rsidP="00256940">
      <w:pPr>
        <w:pStyle w:val="a3"/>
        <w:jc w:val="both"/>
        <w:rPr>
          <w:rFonts w:ascii="Times New Roman" w:hAnsi="Times New Roman" w:cs="Times New Roman"/>
          <w:sz w:val="28"/>
          <w:szCs w:val="28"/>
          <w:lang w:eastAsia="ru-RU"/>
        </w:rPr>
      </w:pPr>
    </w:p>
    <w:p w:rsidR="00E966EA" w:rsidRDefault="00E966EA" w:rsidP="00256940">
      <w:pPr>
        <w:pStyle w:val="a3"/>
        <w:jc w:val="both"/>
        <w:rPr>
          <w:rFonts w:ascii="Times New Roman" w:hAnsi="Times New Roman" w:cs="Times New Roman"/>
          <w:sz w:val="28"/>
          <w:szCs w:val="28"/>
          <w:lang w:eastAsia="ru-RU"/>
        </w:rPr>
      </w:pPr>
    </w:p>
    <w:p w:rsidR="00E966EA" w:rsidRDefault="00E966EA" w:rsidP="00256940">
      <w:pPr>
        <w:pStyle w:val="a3"/>
        <w:jc w:val="both"/>
        <w:rPr>
          <w:rFonts w:ascii="Times New Roman" w:hAnsi="Times New Roman" w:cs="Times New Roman"/>
          <w:sz w:val="28"/>
          <w:szCs w:val="28"/>
          <w:lang w:eastAsia="ru-RU"/>
        </w:rPr>
      </w:pPr>
    </w:p>
    <w:p w:rsidR="00E966EA" w:rsidRDefault="00E966EA" w:rsidP="00256940">
      <w:pPr>
        <w:pStyle w:val="a3"/>
        <w:jc w:val="both"/>
        <w:rPr>
          <w:rFonts w:ascii="Times New Roman" w:hAnsi="Times New Roman" w:cs="Times New Roman"/>
          <w:sz w:val="28"/>
          <w:szCs w:val="28"/>
          <w:lang w:eastAsia="ru-RU"/>
        </w:rPr>
      </w:pPr>
    </w:p>
    <w:p w:rsidR="009E073A" w:rsidRPr="00256940" w:rsidRDefault="009E073A" w:rsidP="00E966EA">
      <w:pPr>
        <w:pStyle w:val="a3"/>
        <w:jc w:val="right"/>
        <w:rPr>
          <w:rFonts w:ascii="Times New Roman" w:hAnsi="Times New Roman" w:cs="Times New Roman"/>
          <w:sz w:val="28"/>
          <w:szCs w:val="28"/>
          <w:lang w:eastAsia="ru-RU"/>
        </w:rPr>
      </w:pPr>
      <w:r w:rsidRPr="00256940">
        <w:rPr>
          <w:rFonts w:ascii="Times New Roman" w:hAnsi="Times New Roman" w:cs="Times New Roman"/>
          <w:sz w:val="28"/>
          <w:szCs w:val="28"/>
          <w:lang w:eastAsia="ru-RU"/>
        </w:rPr>
        <w:t xml:space="preserve">Приложение </w:t>
      </w:r>
      <w:r w:rsidR="00E36BA3">
        <w:rPr>
          <w:rFonts w:ascii="Times New Roman" w:hAnsi="Times New Roman" w:cs="Times New Roman"/>
          <w:sz w:val="28"/>
          <w:szCs w:val="28"/>
          <w:lang w:eastAsia="ru-RU"/>
        </w:rPr>
        <w:t>№</w:t>
      </w:r>
      <w:r w:rsidRPr="00256940">
        <w:rPr>
          <w:rFonts w:ascii="Times New Roman" w:hAnsi="Times New Roman" w:cs="Times New Roman"/>
          <w:sz w:val="28"/>
          <w:szCs w:val="28"/>
          <w:lang w:eastAsia="ru-RU"/>
        </w:rPr>
        <w:t xml:space="preserve"> 3 </w:t>
      </w:r>
      <w:r w:rsidRPr="00256940">
        <w:rPr>
          <w:rFonts w:ascii="Times New Roman" w:hAnsi="Times New Roman" w:cs="Times New Roman"/>
          <w:sz w:val="28"/>
          <w:szCs w:val="28"/>
          <w:lang w:eastAsia="ru-RU"/>
        </w:rPr>
        <w:br/>
        <w:t xml:space="preserve">к Постановлению </w:t>
      </w:r>
      <w:r w:rsidRPr="00256940">
        <w:rPr>
          <w:rFonts w:ascii="Times New Roman" w:hAnsi="Times New Roman" w:cs="Times New Roman"/>
          <w:sz w:val="28"/>
          <w:szCs w:val="28"/>
          <w:lang w:eastAsia="ru-RU"/>
        </w:rPr>
        <w:br/>
        <w:t xml:space="preserve">главы </w:t>
      </w:r>
      <w:r w:rsidR="00E966EA">
        <w:rPr>
          <w:rFonts w:ascii="Times New Roman" w:hAnsi="Times New Roman" w:cs="Times New Roman"/>
          <w:sz w:val="28"/>
          <w:szCs w:val="28"/>
          <w:lang w:eastAsia="ru-RU"/>
        </w:rPr>
        <w:t>Варваровского сельсовета</w:t>
      </w:r>
      <w:r w:rsidRPr="00256940">
        <w:rPr>
          <w:rFonts w:ascii="Times New Roman" w:hAnsi="Times New Roman" w:cs="Times New Roman"/>
          <w:sz w:val="28"/>
          <w:szCs w:val="28"/>
          <w:lang w:eastAsia="ru-RU"/>
        </w:rPr>
        <w:br/>
        <w:t xml:space="preserve">от </w:t>
      </w:r>
      <w:r w:rsidR="00E966EA">
        <w:rPr>
          <w:rFonts w:ascii="Times New Roman" w:hAnsi="Times New Roman" w:cs="Times New Roman"/>
          <w:sz w:val="28"/>
          <w:szCs w:val="28"/>
          <w:lang w:eastAsia="ru-RU"/>
        </w:rPr>
        <w:t>05.12.</w:t>
      </w:r>
      <w:r w:rsidRPr="00256940">
        <w:rPr>
          <w:rFonts w:ascii="Times New Roman" w:hAnsi="Times New Roman" w:cs="Times New Roman"/>
          <w:sz w:val="28"/>
          <w:szCs w:val="28"/>
          <w:lang w:eastAsia="ru-RU"/>
        </w:rPr>
        <w:t xml:space="preserve"> 20</w:t>
      </w:r>
      <w:r w:rsidR="00E966EA">
        <w:rPr>
          <w:rFonts w:ascii="Times New Roman" w:hAnsi="Times New Roman" w:cs="Times New Roman"/>
          <w:sz w:val="28"/>
          <w:szCs w:val="28"/>
          <w:lang w:eastAsia="ru-RU"/>
        </w:rPr>
        <w:t>17</w:t>
      </w:r>
      <w:r w:rsidRPr="00256940">
        <w:rPr>
          <w:rFonts w:ascii="Times New Roman" w:hAnsi="Times New Roman" w:cs="Times New Roman"/>
          <w:sz w:val="28"/>
          <w:szCs w:val="28"/>
          <w:lang w:eastAsia="ru-RU"/>
        </w:rPr>
        <w:t xml:space="preserve"> г. </w:t>
      </w:r>
      <w:r w:rsidR="00E36BA3">
        <w:rPr>
          <w:rFonts w:ascii="Times New Roman" w:hAnsi="Times New Roman" w:cs="Times New Roman"/>
          <w:sz w:val="28"/>
          <w:szCs w:val="28"/>
          <w:lang w:eastAsia="ru-RU"/>
        </w:rPr>
        <w:t>№</w:t>
      </w:r>
      <w:r w:rsidRPr="00256940">
        <w:rPr>
          <w:rFonts w:ascii="Times New Roman" w:hAnsi="Times New Roman" w:cs="Times New Roman"/>
          <w:sz w:val="28"/>
          <w:szCs w:val="28"/>
          <w:lang w:eastAsia="ru-RU"/>
        </w:rPr>
        <w:t xml:space="preserve"> </w:t>
      </w:r>
      <w:r w:rsidR="00E36BA3">
        <w:rPr>
          <w:rFonts w:ascii="Times New Roman" w:hAnsi="Times New Roman" w:cs="Times New Roman"/>
          <w:sz w:val="28"/>
          <w:szCs w:val="28"/>
          <w:lang w:eastAsia="ru-RU"/>
        </w:rPr>
        <w:t>40</w:t>
      </w:r>
    </w:p>
    <w:p w:rsidR="009E073A" w:rsidRPr="00256940" w:rsidRDefault="009E073A" w:rsidP="00256940">
      <w:pPr>
        <w:pStyle w:val="a3"/>
        <w:jc w:val="both"/>
        <w:rPr>
          <w:rFonts w:ascii="Times New Roman" w:hAnsi="Times New Roman" w:cs="Times New Roman"/>
          <w:sz w:val="28"/>
          <w:szCs w:val="28"/>
          <w:lang w:eastAsia="ru-RU"/>
        </w:rPr>
      </w:pPr>
    </w:p>
    <w:p w:rsidR="009E073A" w:rsidRPr="002809E1" w:rsidRDefault="009E073A" w:rsidP="00256940">
      <w:pPr>
        <w:pStyle w:val="a3"/>
        <w:jc w:val="both"/>
        <w:rPr>
          <w:rFonts w:ascii="Times New Roman" w:hAnsi="Times New Roman" w:cs="Times New Roman"/>
          <w:bCs/>
          <w:caps/>
          <w:color w:val="2A2A2A"/>
          <w:sz w:val="28"/>
          <w:szCs w:val="28"/>
          <w:lang w:eastAsia="ru-RU"/>
        </w:rPr>
      </w:pPr>
      <w:r w:rsidRPr="002809E1">
        <w:rPr>
          <w:rFonts w:ascii="Times New Roman" w:hAnsi="Times New Roman" w:cs="Times New Roman"/>
          <w:bCs/>
          <w:caps/>
          <w:color w:val="2A2A2A"/>
          <w:sz w:val="28"/>
          <w:szCs w:val="28"/>
          <w:lang w:eastAsia="ru-RU"/>
        </w:rPr>
        <w:t>ПЕРЕЧЕНЬ ПЕРВИЧНЫХ СРЕДСТВ ПОЖАРОТУШЕНИЯ И ПРОТИВОПОЖАРНОГО ИНВЕНТАРЯ ДЛЯ ПОМЕЩЕНИЙ И СТРОЕНИЙ, ПРИНАДЛЕЖАЩИХ ГРАЖДАНАМ</w:t>
      </w:r>
    </w:p>
    <w:tbl>
      <w:tblPr>
        <w:tblStyle w:val="a7"/>
        <w:tblW w:w="0" w:type="auto"/>
        <w:tblLook w:val="04A0"/>
      </w:tblPr>
      <w:tblGrid>
        <w:gridCol w:w="894"/>
        <w:gridCol w:w="2469"/>
        <w:gridCol w:w="1807"/>
        <w:gridCol w:w="1378"/>
        <w:gridCol w:w="1154"/>
        <w:gridCol w:w="921"/>
        <w:gridCol w:w="948"/>
      </w:tblGrid>
      <w:tr w:rsidR="000026C2" w:rsidTr="00E966EA">
        <w:tc>
          <w:tcPr>
            <w:tcW w:w="1028" w:type="dxa"/>
          </w:tcPr>
          <w:p w:rsidR="00E966EA" w:rsidRPr="00E966EA" w:rsidRDefault="00E966EA" w:rsidP="00E36BA3">
            <w:pPr>
              <w:pStyle w:val="a3"/>
              <w:jc w:val="both"/>
              <w:rPr>
                <w:rFonts w:ascii="Times New Roman" w:hAnsi="Times New Roman" w:cs="Times New Roman"/>
                <w:bCs/>
                <w:caps/>
                <w:color w:val="2A2A2A"/>
                <w:sz w:val="28"/>
                <w:szCs w:val="28"/>
                <w:lang w:eastAsia="ru-RU"/>
              </w:rPr>
            </w:pPr>
            <w:r w:rsidRPr="00E966EA">
              <w:rPr>
                <w:rFonts w:ascii="Times New Roman" w:hAnsi="Times New Roman" w:cs="Times New Roman"/>
                <w:bCs/>
                <w:caps/>
                <w:color w:val="2A2A2A"/>
                <w:sz w:val="28"/>
                <w:szCs w:val="28"/>
                <w:lang w:eastAsia="ru-RU"/>
              </w:rPr>
              <w:t>№</w:t>
            </w:r>
            <w:r w:rsidR="00E36BA3">
              <w:rPr>
                <w:rFonts w:ascii="Times New Roman" w:hAnsi="Times New Roman" w:cs="Times New Roman"/>
                <w:bCs/>
                <w:caps/>
                <w:color w:val="2A2A2A"/>
                <w:sz w:val="28"/>
                <w:szCs w:val="28"/>
                <w:lang w:eastAsia="ru-RU"/>
              </w:rPr>
              <w:t xml:space="preserve"> п</w:t>
            </w:r>
            <w:r w:rsidRPr="00E966EA">
              <w:rPr>
                <w:rFonts w:ascii="Times New Roman" w:hAnsi="Times New Roman" w:cs="Times New Roman"/>
                <w:bCs/>
                <w:caps/>
                <w:color w:val="2A2A2A"/>
                <w:sz w:val="28"/>
                <w:szCs w:val="28"/>
                <w:lang w:eastAsia="ru-RU"/>
              </w:rPr>
              <w:t>.п.</w:t>
            </w:r>
          </w:p>
        </w:tc>
        <w:tc>
          <w:tcPr>
            <w:tcW w:w="2661" w:type="dxa"/>
          </w:tcPr>
          <w:p w:rsidR="00E966EA" w:rsidRPr="00256940" w:rsidRDefault="00E966EA" w:rsidP="00E966EA">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Наименование      </w:t>
            </w:r>
          </w:p>
          <w:p w:rsidR="00E966EA" w:rsidRPr="00E966EA" w:rsidRDefault="00E966EA" w:rsidP="00E966EA">
            <w:pPr>
              <w:pStyle w:val="a3"/>
              <w:jc w:val="both"/>
              <w:rPr>
                <w:rFonts w:ascii="Times New Roman" w:hAnsi="Times New Roman" w:cs="Times New Roman"/>
                <w:bCs/>
                <w:caps/>
                <w:color w:val="2A2A2A"/>
                <w:sz w:val="28"/>
                <w:szCs w:val="28"/>
                <w:lang w:eastAsia="ru-RU"/>
              </w:rPr>
            </w:pPr>
            <w:r w:rsidRPr="00256940">
              <w:rPr>
                <w:rFonts w:ascii="Times New Roman" w:hAnsi="Times New Roman" w:cs="Times New Roman"/>
                <w:sz w:val="28"/>
                <w:szCs w:val="28"/>
                <w:lang w:eastAsia="ru-RU"/>
              </w:rPr>
              <w:t xml:space="preserve">зданий и помещений  </w:t>
            </w:r>
          </w:p>
        </w:tc>
        <w:tc>
          <w:tcPr>
            <w:tcW w:w="1874" w:type="dxa"/>
          </w:tcPr>
          <w:p w:rsidR="00E966EA" w:rsidRPr="00256940" w:rsidRDefault="00E966EA" w:rsidP="00E966EA">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Защищаемая</w:t>
            </w:r>
            <w:r w:rsidRPr="00256940">
              <w:rPr>
                <w:rFonts w:ascii="Times New Roman" w:hAnsi="Times New Roman" w:cs="Times New Roman"/>
                <w:sz w:val="28"/>
                <w:szCs w:val="28"/>
                <w:lang w:eastAsia="ru-RU"/>
              </w:rPr>
              <w:t xml:space="preserve">    </w:t>
            </w:r>
          </w:p>
          <w:p w:rsidR="00E966EA" w:rsidRDefault="00E966EA" w:rsidP="00E966EA">
            <w:pPr>
              <w:pStyle w:val="a3"/>
              <w:jc w:val="both"/>
              <w:rPr>
                <w:rFonts w:ascii="Times New Roman" w:hAnsi="Times New Roman" w:cs="Times New Roman"/>
                <w:b/>
                <w:bCs/>
                <w:caps/>
                <w:color w:val="2A2A2A"/>
                <w:sz w:val="28"/>
                <w:szCs w:val="28"/>
                <w:lang w:eastAsia="ru-RU"/>
              </w:rPr>
            </w:pPr>
            <w:r w:rsidRPr="00256940">
              <w:rPr>
                <w:rFonts w:ascii="Times New Roman" w:hAnsi="Times New Roman" w:cs="Times New Roman"/>
                <w:sz w:val="28"/>
                <w:szCs w:val="28"/>
                <w:lang w:eastAsia="ru-RU"/>
              </w:rPr>
              <w:t xml:space="preserve"> площадь  </w:t>
            </w:r>
          </w:p>
        </w:tc>
        <w:tc>
          <w:tcPr>
            <w:tcW w:w="4008" w:type="dxa"/>
            <w:gridSpan w:val="4"/>
          </w:tcPr>
          <w:p w:rsidR="00E966EA" w:rsidRDefault="00E966EA" w:rsidP="00256940">
            <w:pPr>
              <w:pStyle w:val="a3"/>
              <w:jc w:val="both"/>
              <w:rPr>
                <w:rFonts w:ascii="Times New Roman" w:hAnsi="Times New Roman" w:cs="Times New Roman"/>
                <w:b/>
                <w:bCs/>
                <w:caps/>
                <w:color w:val="2A2A2A"/>
                <w:sz w:val="28"/>
                <w:szCs w:val="28"/>
                <w:lang w:eastAsia="ru-RU"/>
              </w:rPr>
            </w:pPr>
            <w:r w:rsidRPr="00256940">
              <w:rPr>
                <w:rFonts w:ascii="Times New Roman" w:hAnsi="Times New Roman" w:cs="Times New Roman"/>
                <w:sz w:val="28"/>
                <w:szCs w:val="28"/>
                <w:lang w:eastAsia="ru-RU"/>
              </w:rPr>
              <w:t xml:space="preserve">Средства пожаротушения и     </w:t>
            </w:r>
            <w:r>
              <w:rPr>
                <w:rFonts w:ascii="Times New Roman" w:hAnsi="Times New Roman" w:cs="Times New Roman"/>
                <w:sz w:val="28"/>
                <w:szCs w:val="28"/>
                <w:lang w:eastAsia="ru-RU"/>
              </w:rPr>
              <w:t xml:space="preserve"> </w:t>
            </w:r>
            <w:r w:rsidRPr="00256940">
              <w:rPr>
                <w:rFonts w:ascii="Times New Roman" w:hAnsi="Times New Roman" w:cs="Times New Roman"/>
                <w:sz w:val="28"/>
                <w:szCs w:val="28"/>
                <w:lang w:eastAsia="ru-RU"/>
              </w:rPr>
              <w:t>противопожарного инвентаря (штук</w:t>
            </w:r>
            <w:r>
              <w:rPr>
                <w:rFonts w:ascii="Times New Roman" w:hAnsi="Times New Roman" w:cs="Times New Roman"/>
                <w:sz w:val="28"/>
                <w:szCs w:val="28"/>
                <w:lang w:eastAsia="ru-RU"/>
              </w:rPr>
              <w:t>)</w:t>
            </w:r>
          </w:p>
        </w:tc>
      </w:tr>
      <w:tr w:rsidR="002809E1" w:rsidTr="00F96EC4">
        <w:tc>
          <w:tcPr>
            <w:tcW w:w="1028" w:type="dxa"/>
          </w:tcPr>
          <w:p w:rsidR="00E966EA" w:rsidRPr="00E966EA" w:rsidRDefault="00E966EA" w:rsidP="00256940">
            <w:pPr>
              <w:pStyle w:val="a3"/>
              <w:jc w:val="both"/>
              <w:rPr>
                <w:rFonts w:ascii="Times New Roman" w:hAnsi="Times New Roman" w:cs="Times New Roman"/>
                <w:bCs/>
                <w:caps/>
                <w:color w:val="2A2A2A"/>
                <w:sz w:val="28"/>
                <w:szCs w:val="28"/>
                <w:lang w:eastAsia="ru-RU"/>
              </w:rPr>
            </w:pPr>
          </w:p>
        </w:tc>
        <w:tc>
          <w:tcPr>
            <w:tcW w:w="2661" w:type="dxa"/>
          </w:tcPr>
          <w:p w:rsidR="00E966EA" w:rsidRDefault="00E966EA" w:rsidP="00256940">
            <w:pPr>
              <w:pStyle w:val="a3"/>
              <w:jc w:val="both"/>
              <w:rPr>
                <w:rFonts w:ascii="Times New Roman" w:hAnsi="Times New Roman" w:cs="Times New Roman"/>
                <w:b/>
                <w:bCs/>
                <w:caps/>
                <w:color w:val="2A2A2A"/>
                <w:sz w:val="28"/>
                <w:szCs w:val="28"/>
                <w:lang w:eastAsia="ru-RU"/>
              </w:rPr>
            </w:pPr>
          </w:p>
        </w:tc>
        <w:tc>
          <w:tcPr>
            <w:tcW w:w="1874" w:type="dxa"/>
          </w:tcPr>
          <w:p w:rsidR="00E966EA" w:rsidRDefault="00E966EA" w:rsidP="00256940">
            <w:pPr>
              <w:pStyle w:val="a3"/>
              <w:jc w:val="both"/>
              <w:rPr>
                <w:rFonts w:ascii="Times New Roman" w:hAnsi="Times New Roman" w:cs="Times New Roman"/>
                <w:b/>
                <w:bCs/>
                <w:caps/>
                <w:color w:val="2A2A2A"/>
                <w:sz w:val="28"/>
                <w:szCs w:val="28"/>
                <w:lang w:eastAsia="ru-RU"/>
              </w:rPr>
            </w:pPr>
          </w:p>
        </w:tc>
        <w:tc>
          <w:tcPr>
            <w:tcW w:w="1241" w:type="dxa"/>
          </w:tcPr>
          <w:p w:rsidR="002809E1" w:rsidRPr="00256940" w:rsidRDefault="002809E1" w:rsidP="002809E1">
            <w:pPr>
              <w:pStyle w:val="a3"/>
              <w:jc w:val="both"/>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огнету</w:t>
            </w:r>
            <w:proofErr w:type="spellEnd"/>
          </w:p>
          <w:p w:rsidR="002809E1" w:rsidRPr="00256940" w:rsidRDefault="002809E1" w:rsidP="002809E1">
            <w:pPr>
              <w:pStyle w:val="a3"/>
              <w:jc w:val="both"/>
              <w:rPr>
                <w:rFonts w:ascii="Times New Roman" w:hAnsi="Times New Roman" w:cs="Times New Roman"/>
                <w:sz w:val="28"/>
                <w:szCs w:val="28"/>
                <w:lang w:eastAsia="ru-RU"/>
              </w:rPr>
            </w:pPr>
            <w:proofErr w:type="spellStart"/>
            <w:r w:rsidRPr="00256940">
              <w:rPr>
                <w:rFonts w:ascii="Times New Roman" w:hAnsi="Times New Roman" w:cs="Times New Roman"/>
                <w:sz w:val="28"/>
                <w:szCs w:val="28"/>
                <w:lang w:eastAsia="ru-RU"/>
              </w:rPr>
              <w:t>шитель</w:t>
            </w:r>
            <w:proofErr w:type="spellEnd"/>
            <w:r w:rsidRPr="0025694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емкостью</w:t>
            </w:r>
            <w:r w:rsidRPr="00256940">
              <w:rPr>
                <w:rFonts w:ascii="Times New Roman" w:hAnsi="Times New Roman" w:cs="Times New Roman"/>
                <w:sz w:val="28"/>
                <w:szCs w:val="28"/>
                <w:lang w:eastAsia="ru-RU"/>
              </w:rPr>
              <w:t xml:space="preserve"> </w:t>
            </w:r>
          </w:p>
          <w:p w:rsidR="00E966EA" w:rsidRPr="002809E1" w:rsidRDefault="002809E1" w:rsidP="002809E1">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0,5</w:t>
            </w:r>
            <w:r w:rsidRPr="00256940">
              <w:rPr>
                <w:rFonts w:ascii="Times New Roman" w:hAnsi="Times New Roman" w:cs="Times New Roman"/>
                <w:sz w:val="28"/>
                <w:szCs w:val="28"/>
                <w:lang w:eastAsia="ru-RU"/>
              </w:rPr>
              <w:t>куб. м</w:t>
            </w:r>
          </w:p>
        </w:tc>
        <w:tc>
          <w:tcPr>
            <w:tcW w:w="1242" w:type="dxa"/>
          </w:tcPr>
          <w:p w:rsidR="002809E1" w:rsidRPr="000026C2" w:rsidRDefault="002809E1" w:rsidP="002809E1">
            <w:pPr>
              <w:pStyle w:val="a3"/>
              <w:jc w:val="both"/>
              <w:rPr>
                <w:rFonts w:ascii="Times New Roman" w:hAnsi="Times New Roman" w:cs="Times New Roman"/>
                <w:sz w:val="28"/>
                <w:szCs w:val="28"/>
                <w:lang w:eastAsia="ru-RU"/>
              </w:rPr>
            </w:pPr>
            <w:r w:rsidRPr="000026C2">
              <w:rPr>
                <w:rFonts w:ascii="Times New Roman" w:hAnsi="Times New Roman" w:cs="Times New Roman"/>
                <w:sz w:val="28"/>
                <w:szCs w:val="28"/>
                <w:lang w:eastAsia="ru-RU"/>
              </w:rPr>
              <w:t xml:space="preserve">ящик  </w:t>
            </w:r>
            <w:r w:rsidR="00E966EA" w:rsidRPr="000026C2">
              <w:rPr>
                <w:rFonts w:ascii="Times New Roman" w:hAnsi="Times New Roman" w:cs="Times New Roman"/>
                <w:sz w:val="28"/>
                <w:szCs w:val="28"/>
                <w:lang w:eastAsia="ru-RU"/>
              </w:rPr>
              <w:t xml:space="preserve"> </w:t>
            </w:r>
          </w:p>
          <w:p w:rsidR="002809E1" w:rsidRPr="000026C2" w:rsidRDefault="002809E1" w:rsidP="002809E1">
            <w:pPr>
              <w:pStyle w:val="a3"/>
              <w:jc w:val="both"/>
              <w:rPr>
                <w:rFonts w:ascii="Times New Roman" w:hAnsi="Times New Roman" w:cs="Times New Roman"/>
                <w:sz w:val="28"/>
                <w:szCs w:val="28"/>
                <w:lang w:eastAsia="ru-RU"/>
              </w:rPr>
            </w:pPr>
            <w:r w:rsidRPr="000026C2">
              <w:rPr>
                <w:rFonts w:ascii="Times New Roman" w:hAnsi="Times New Roman" w:cs="Times New Roman"/>
                <w:sz w:val="28"/>
                <w:szCs w:val="28"/>
                <w:lang w:eastAsia="ru-RU"/>
              </w:rPr>
              <w:t>с песком</w:t>
            </w:r>
            <w:r w:rsidR="00E966EA" w:rsidRPr="000026C2">
              <w:rPr>
                <w:rFonts w:ascii="Times New Roman" w:hAnsi="Times New Roman" w:cs="Times New Roman"/>
                <w:sz w:val="28"/>
                <w:szCs w:val="28"/>
                <w:lang w:eastAsia="ru-RU"/>
              </w:rPr>
              <w:t xml:space="preserve"> </w:t>
            </w:r>
          </w:p>
          <w:p w:rsidR="00E966EA" w:rsidRDefault="00E966EA" w:rsidP="00E966EA">
            <w:pPr>
              <w:pStyle w:val="a3"/>
              <w:jc w:val="both"/>
              <w:rPr>
                <w:rFonts w:ascii="Times New Roman" w:hAnsi="Times New Roman" w:cs="Times New Roman"/>
                <w:b/>
                <w:bCs/>
                <w:caps/>
                <w:color w:val="2A2A2A"/>
                <w:sz w:val="28"/>
                <w:szCs w:val="28"/>
                <w:lang w:eastAsia="ru-RU"/>
              </w:rPr>
            </w:pPr>
          </w:p>
        </w:tc>
        <w:tc>
          <w:tcPr>
            <w:tcW w:w="762" w:type="dxa"/>
          </w:tcPr>
          <w:p w:rsidR="002809E1" w:rsidRPr="00256940" w:rsidRDefault="002809E1" w:rsidP="002809E1">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бочка </w:t>
            </w:r>
            <w:r w:rsidRPr="0025694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с водой </w:t>
            </w:r>
          </w:p>
          <w:p w:rsidR="002809E1" w:rsidRPr="00256940" w:rsidRDefault="002809E1" w:rsidP="002809E1">
            <w:pPr>
              <w:pStyle w:val="a3"/>
              <w:jc w:val="both"/>
              <w:rPr>
                <w:rFonts w:ascii="Times New Roman" w:hAnsi="Times New Roman" w:cs="Times New Roman"/>
                <w:sz w:val="28"/>
                <w:szCs w:val="28"/>
                <w:lang w:eastAsia="ru-RU"/>
              </w:rPr>
            </w:pPr>
            <w:r w:rsidRPr="00256940">
              <w:rPr>
                <w:rFonts w:ascii="Times New Roman" w:hAnsi="Times New Roman" w:cs="Times New Roman"/>
                <w:sz w:val="28"/>
                <w:szCs w:val="28"/>
                <w:lang w:eastAsia="ru-RU"/>
              </w:rPr>
              <w:t xml:space="preserve">ведро </w:t>
            </w:r>
          </w:p>
          <w:p w:rsidR="00E966EA" w:rsidRDefault="00E966EA" w:rsidP="002809E1">
            <w:pPr>
              <w:pStyle w:val="a3"/>
              <w:jc w:val="both"/>
              <w:rPr>
                <w:rFonts w:ascii="Times New Roman" w:hAnsi="Times New Roman" w:cs="Times New Roman"/>
                <w:b/>
                <w:bCs/>
                <w:caps/>
                <w:color w:val="2A2A2A"/>
                <w:sz w:val="28"/>
                <w:szCs w:val="28"/>
                <w:lang w:eastAsia="ru-RU"/>
              </w:rPr>
            </w:pPr>
          </w:p>
        </w:tc>
        <w:tc>
          <w:tcPr>
            <w:tcW w:w="763" w:type="dxa"/>
          </w:tcPr>
          <w:p w:rsidR="002809E1" w:rsidRPr="00256940" w:rsidRDefault="002809E1" w:rsidP="002809E1">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багор,</w:t>
            </w:r>
          </w:p>
          <w:p w:rsidR="00E966EA" w:rsidRPr="002809E1" w:rsidRDefault="002809E1" w:rsidP="002809E1">
            <w:pPr>
              <w:pStyle w:val="a3"/>
              <w:jc w:val="both"/>
              <w:rPr>
                <w:rFonts w:ascii="Times New Roman" w:hAnsi="Times New Roman" w:cs="Times New Roman"/>
                <w:bCs/>
                <w:caps/>
                <w:color w:val="2A2A2A"/>
                <w:sz w:val="28"/>
                <w:szCs w:val="28"/>
                <w:lang w:eastAsia="ru-RU"/>
              </w:rPr>
            </w:pPr>
            <w:r w:rsidRPr="00256940">
              <w:rPr>
                <w:rFonts w:ascii="Times New Roman" w:hAnsi="Times New Roman" w:cs="Times New Roman"/>
                <w:sz w:val="28"/>
                <w:szCs w:val="28"/>
                <w:lang w:eastAsia="ru-RU"/>
              </w:rPr>
              <w:t>топор</w:t>
            </w:r>
          </w:p>
        </w:tc>
      </w:tr>
      <w:tr w:rsidR="002809E1" w:rsidTr="00F96EC4">
        <w:tc>
          <w:tcPr>
            <w:tcW w:w="1028" w:type="dxa"/>
          </w:tcPr>
          <w:p w:rsidR="00E966EA" w:rsidRPr="00E966EA" w:rsidRDefault="000026C2" w:rsidP="00256940">
            <w:pPr>
              <w:pStyle w:val="a3"/>
              <w:jc w:val="both"/>
              <w:rPr>
                <w:rFonts w:ascii="Times New Roman" w:hAnsi="Times New Roman" w:cs="Times New Roman"/>
                <w:bCs/>
                <w:caps/>
                <w:color w:val="2A2A2A"/>
                <w:sz w:val="28"/>
                <w:szCs w:val="28"/>
                <w:lang w:eastAsia="ru-RU"/>
              </w:rPr>
            </w:pPr>
            <w:r>
              <w:rPr>
                <w:rFonts w:ascii="Times New Roman" w:hAnsi="Times New Roman" w:cs="Times New Roman"/>
                <w:bCs/>
                <w:caps/>
                <w:color w:val="2A2A2A"/>
                <w:sz w:val="28"/>
                <w:szCs w:val="28"/>
                <w:lang w:eastAsia="ru-RU"/>
              </w:rPr>
              <w:t>1.</w:t>
            </w:r>
          </w:p>
        </w:tc>
        <w:tc>
          <w:tcPr>
            <w:tcW w:w="2661" w:type="dxa"/>
          </w:tcPr>
          <w:p w:rsidR="002809E1" w:rsidRPr="00256940" w:rsidRDefault="002809E1" w:rsidP="002809E1">
            <w:pPr>
              <w:pStyle w:val="a3"/>
              <w:jc w:val="both"/>
              <w:rPr>
                <w:rFonts w:ascii="Times New Roman" w:hAnsi="Times New Roman" w:cs="Times New Roman"/>
                <w:sz w:val="28"/>
                <w:szCs w:val="28"/>
                <w:lang w:eastAsia="ru-RU"/>
              </w:rPr>
            </w:pPr>
            <w:r w:rsidRPr="00256940">
              <w:rPr>
                <w:rFonts w:ascii="Times New Roman" w:hAnsi="Times New Roman" w:cs="Times New Roman"/>
                <w:sz w:val="28"/>
                <w:szCs w:val="28"/>
                <w:lang w:eastAsia="ru-RU"/>
              </w:rPr>
              <w:t xml:space="preserve">Жилые дома            </w:t>
            </w:r>
          </w:p>
          <w:p w:rsidR="00E966EA" w:rsidRPr="002809E1" w:rsidRDefault="002809E1" w:rsidP="002809E1">
            <w:pPr>
              <w:pStyle w:val="a3"/>
              <w:jc w:val="both"/>
              <w:rPr>
                <w:rFonts w:ascii="Times New Roman" w:hAnsi="Times New Roman" w:cs="Times New Roman"/>
                <w:sz w:val="28"/>
                <w:szCs w:val="28"/>
                <w:lang w:eastAsia="ru-RU"/>
              </w:rPr>
            </w:pPr>
            <w:proofErr w:type="spellStart"/>
            <w:r w:rsidRPr="00256940">
              <w:rPr>
                <w:rFonts w:ascii="Times New Roman" w:hAnsi="Times New Roman" w:cs="Times New Roman"/>
                <w:sz w:val="28"/>
                <w:szCs w:val="28"/>
                <w:lang w:eastAsia="ru-RU"/>
              </w:rPr>
              <w:t>коттеджного</w:t>
            </w:r>
            <w:proofErr w:type="spellEnd"/>
            <w:r>
              <w:rPr>
                <w:rFonts w:ascii="Times New Roman" w:hAnsi="Times New Roman" w:cs="Times New Roman"/>
                <w:sz w:val="28"/>
                <w:szCs w:val="28"/>
                <w:lang w:eastAsia="ru-RU"/>
              </w:rPr>
              <w:t xml:space="preserve"> типа   </w:t>
            </w:r>
            <w:r w:rsidRPr="00256940">
              <w:rPr>
                <w:rFonts w:ascii="Times New Roman" w:hAnsi="Times New Roman" w:cs="Times New Roman"/>
                <w:sz w:val="28"/>
                <w:szCs w:val="28"/>
                <w:lang w:eastAsia="ru-RU"/>
              </w:rPr>
              <w:t xml:space="preserve">     для постоянного     </w:t>
            </w:r>
            <w:r>
              <w:rPr>
                <w:rFonts w:ascii="Times New Roman" w:hAnsi="Times New Roman" w:cs="Times New Roman"/>
                <w:sz w:val="28"/>
                <w:szCs w:val="28"/>
                <w:lang w:eastAsia="ru-RU"/>
              </w:rPr>
              <w:t xml:space="preserve"> </w:t>
            </w:r>
            <w:r w:rsidRPr="00256940">
              <w:rPr>
                <w:rFonts w:ascii="Times New Roman" w:hAnsi="Times New Roman" w:cs="Times New Roman"/>
                <w:sz w:val="28"/>
                <w:szCs w:val="28"/>
                <w:lang w:eastAsia="ru-RU"/>
              </w:rPr>
              <w:t xml:space="preserve">  проживания            </w:t>
            </w:r>
          </w:p>
        </w:tc>
        <w:tc>
          <w:tcPr>
            <w:tcW w:w="1874" w:type="dxa"/>
          </w:tcPr>
          <w:p w:rsidR="00E966EA" w:rsidRPr="002809E1" w:rsidRDefault="002809E1" w:rsidP="00256940">
            <w:pPr>
              <w:pStyle w:val="a3"/>
              <w:jc w:val="both"/>
              <w:rPr>
                <w:rFonts w:ascii="Times New Roman" w:hAnsi="Times New Roman" w:cs="Times New Roman"/>
                <w:bCs/>
                <w:caps/>
                <w:color w:val="2A2A2A"/>
                <w:sz w:val="28"/>
                <w:szCs w:val="28"/>
                <w:lang w:eastAsia="ru-RU"/>
              </w:rPr>
            </w:pPr>
            <w:r w:rsidRPr="00256940">
              <w:rPr>
                <w:rFonts w:ascii="Times New Roman" w:hAnsi="Times New Roman" w:cs="Times New Roman"/>
                <w:sz w:val="28"/>
                <w:szCs w:val="28"/>
                <w:lang w:eastAsia="ru-RU"/>
              </w:rPr>
              <w:t>здание</w:t>
            </w:r>
          </w:p>
        </w:tc>
        <w:tc>
          <w:tcPr>
            <w:tcW w:w="1241" w:type="dxa"/>
          </w:tcPr>
          <w:p w:rsidR="00E966EA" w:rsidRDefault="00E966EA" w:rsidP="00256940">
            <w:pPr>
              <w:pStyle w:val="a3"/>
              <w:jc w:val="both"/>
              <w:rPr>
                <w:rFonts w:ascii="Times New Roman" w:hAnsi="Times New Roman" w:cs="Times New Roman"/>
                <w:b/>
                <w:bCs/>
                <w:caps/>
                <w:color w:val="2A2A2A"/>
                <w:sz w:val="28"/>
                <w:szCs w:val="28"/>
                <w:lang w:eastAsia="ru-RU"/>
              </w:rPr>
            </w:pPr>
          </w:p>
        </w:tc>
        <w:tc>
          <w:tcPr>
            <w:tcW w:w="1242" w:type="dxa"/>
          </w:tcPr>
          <w:p w:rsidR="00E966EA" w:rsidRPr="000026C2" w:rsidRDefault="000026C2" w:rsidP="00256940">
            <w:pPr>
              <w:pStyle w:val="a3"/>
              <w:jc w:val="both"/>
              <w:rPr>
                <w:rFonts w:ascii="Times New Roman" w:hAnsi="Times New Roman" w:cs="Times New Roman"/>
                <w:bCs/>
                <w:caps/>
                <w:color w:val="2A2A2A"/>
                <w:sz w:val="28"/>
                <w:szCs w:val="28"/>
                <w:lang w:eastAsia="ru-RU"/>
              </w:rPr>
            </w:pPr>
            <w:r w:rsidRPr="000026C2">
              <w:rPr>
                <w:rFonts w:ascii="Times New Roman" w:hAnsi="Times New Roman" w:cs="Times New Roman"/>
                <w:bCs/>
                <w:caps/>
                <w:color w:val="2A2A2A"/>
                <w:sz w:val="28"/>
                <w:szCs w:val="28"/>
                <w:lang w:eastAsia="ru-RU"/>
              </w:rPr>
              <w:t>1</w:t>
            </w:r>
          </w:p>
        </w:tc>
        <w:tc>
          <w:tcPr>
            <w:tcW w:w="762" w:type="dxa"/>
          </w:tcPr>
          <w:p w:rsidR="00E966EA" w:rsidRPr="000026C2" w:rsidRDefault="000026C2" w:rsidP="00256940">
            <w:pPr>
              <w:pStyle w:val="a3"/>
              <w:jc w:val="both"/>
              <w:rPr>
                <w:rFonts w:ascii="Times New Roman" w:hAnsi="Times New Roman" w:cs="Times New Roman"/>
                <w:bCs/>
                <w:caps/>
                <w:color w:val="2A2A2A"/>
                <w:sz w:val="28"/>
                <w:szCs w:val="28"/>
                <w:lang w:eastAsia="ru-RU"/>
              </w:rPr>
            </w:pPr>
            <w:r w:rsidRPr="000026C2">
              <w:rPr>
                <w:rFonts w:ascii="Times New Roman" w:hAnsi="Times New Roman" w:cs="Times New Roman"/>
                <w:bCs/>
                <w:caps/>
                <w:color w:val="2A2A2A"/>
                <w:sz w:val="28"/>
                <w:szCs w:val="28"/>
                <w:lang w:eastAsia="ru-RU"/>
              </w:rPr>
              <w:t>1</w:t>
            </w:r>
          </w:p>
        </w:tc>
        <w:tc>
          <w:tcPr>
            <w:tcW w:w="763" w:type="dxa"/>
          </w:tcPr>
          <w:p w:rsidR="00E966EA" w:rsidRPr="000026C2" w:rsidRDefault="000026C2" w:rsidP="00256940">
            <w:pPr>
              <w:pStyle w:val="a3"/>
              <w:jc w:val="both"/>
              <w:rPr>
                <w:rFonts w:ascii="Times New Roman" w:hAnsi="Times New Roman" w:cs="Times New Roman"/>
                <w:bCs/>
                <w:caps/>
                <w:color w:val="2A2A2A"/>
                <w:sz w:val="28"/>
                <w:szCs w:val="28"/>
                <w:lang w:eastAsia="ru-RU"/>
              </w:rPr>
            </w:pPr>
            <w:r w:rsidRPr="000026C2">
              <w:rPr>
                <w:rFonts w:ascii="Times New Roman" w:hAnsi="Times New Roman" w:cs="Times New Roman"/>
                <w:bCs/>
                <w:caps/>
                <w:color w:val="2A2A2A"/>
                <w:sz w:val="28"/>
                <w:szCs w:val="28"/>
                <w:lang w:eastAsia="ru-RU"/>
              </w:rPr>
              <w:t>1</w:t>
            </w:r>
          </w:p>
        </w:tc>
      </w:tr>
      <w:tr w:rsidR="0045125A" w:rsidTr="00F96EC4">
        <w:tc>
          <w:tcPr>
            <w:tcW w:w="1028" w:type="dxa"/>
          </w:tcPr>
          <w:p w:rsidR="0045125A" w:rsidRPr="00E966EA" w:rsidRDefault="000026C2" w:rsidP="00256940">
            <w:pPr>
              <w:pStyle w:val="a3"/>
              <w:jc w:val="both"/>
              <w:rPr>
                <w:rFonts w:ascii="Times New Roman" w:hAnsi="Times New Roman" w:cs="Times New Roman"/>
                <w:bCs/>
                <w:caps/>
                <w:color w:val="2A2A2A"/>
                <w:sz w:val="28"/>
                <w:szCs w:val="28"/>
                <w:lang w:eastAsia="ru-RU"/>
              </w:rPr>
            </w:pPr>
            <w:r>
              <w:rPr>
                <w:rFonts w:ascii="Times New Roman" w:hAnsi="Times New Roman" w:cs="Times New Roman"/>
                <w:bCs/>
                <w:caps/>
                <w:color w:val="2A2A2A"/>
                <w:sz w:val="28"/>
                <w:szCs w:val="28"/>
                <w:lang w:eastAsia="ru-RU"/>
              </w:rPr>
              <w:t>2.</w:t>
            </w:r>
          </w:p>
        </w:tc>
        <w:tc>
          <w:tcPr>
            <w:tcW w:w="2661" w:type="dxa"/>
          </w:tcPr>
          <w:p w:rsidR="0045125A" w:rsidRPr="00256940" w:rsidRDefault="000026C2" w:rsidP="000026C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Дачи и иные жилые       </w:t>
            </w:r>
            <w:r w:rsidR="0045125A" w:rsidRPr="00256940">
              <w:rPr>
                <w:rFonts w:ascii="Times New Roman" w:hAnsi="Times New Roman" w:cs="Times New Roman"/>
                <w:sz w:val="28"/>
                <w:szCs w:val="28"/>
                <w:lang w:eastAsia="ru-RU"/>
              </w:rPr>
              <w:t>з</w:t>
            </w:r>
            <w:r>
              <w:rPr>
                <w:rFonts w:ascii="Times New Roman" w:hAnsi="Times New Roman" w:cs="Times New Roman"/>
                <w:sz w:val="28"/>
                <w:szCs w:val="28"/>
                <w:lang w:eastAsia="ru-RU"/>
              </w:rPr>
              <w:t xml:space="preserve">дания для сезонного </w:t>
            </w:r>
            <w:r w:rsidR="0045125A" w:rsidRPr="00256940">
              <w:rPr>
                <w:rFonts w:ascii="Times New Roman" w:hAnsi="Times New Roman" w:cs="Times New Roman"/>
                <w:sz w:val="28"/>
                <w:szCs w:val="28"/>
                <w:lang w:eastAsia="ru-RU"/>
              </w:rPr>
              <w:t xml:space="preserve">        проживания            </w:t>
            </w:r>
          </w:p>
        </w:tc>
        <w:tc>
          <w:tcPr>
            <w:tcW w:w="1874" w:type="dxa"/>
          </w:tcPr>
          <w:p w:rsidR="0045125A" w:rsidRPr="00256940" w:rsidRDefault="000026C2" w:rsidP="00256940">
            <w:pPr>
              <w:pStyle w:val="a3"/>
              <w:jc w:val="both"/>
              <w:rPr>
                <w:rFonts w:ascii="Times New Roman" w:hAnsi="Times New Roman" w:cs="Times New Roman"/>
                <w:sz w:val="28"/>
                <w:szCs w:val="28"/>
                <w:lang w:eastAsia="ru-RU"/>
              </w:rPr>
            </w:pPr>
            <w:r w:rsidRPr="00256940">
              <w:rPr>
                <w:rFonts w:ascii="Times New Roman" w:hAnsi="Times New Roman" w:cs="Times New Roman"/>
                <w:sz w:val="28"/>
                <w:szCs w:val="28"/>
                <w:lang w:eastAsia="ru-RU"/>
              </w:rPr>
              <w:t>здание</w:t>
            </w:r>
          </w:p>
        </w:tc>
        <w:tc>
          <w:tcPr>
            <w:tcW w:w="1241" w:type="dxa"/>
          </w:tcPr>
          <w:p w:rsidR="0045125A" w:rsidRDefault="0045125A" w:rsidP="00256940">
            <w:pPr>
              <w:pStyle w:val="a3"/>
              <w:jc w:val="both"/>
              <w:rPr>
                <w:rFonts w:ascii="Times New Roman" w:hAnsi="Times New Roman" w:cs="Times New Roman"/>
                <w:b/>
                <w:bCs/>
                <w:caps/>
                <w:color w:val="2A2A2A"/>
                <w:sz w:val="28"/>
                <w:szCs w:val="28"/>
                <w:lang w:eastAsia="ru-RU"/>
              </w:rPr>
            </w:pPr>
          </w:p>
        </w:tc>
        <w:tc>
          <w:tcPr>
            <w:tcW w:w="1242" w:type="dxa"/>
          </w:tcPr>
          <w:p w:rsidR="0045125A" w:rsidRPr="000026C2" w:rsidRDefault="000026C2" w:rsidP="00256940">
            <w:pPr>
              <w:pStyle w:val="a3"/>
              <w:jc w:val="both"/>
              <w:rPr>
                <w:rFonts w:ascii="Times New Roman" w:hAnsi="Times New Roman" w:cs="Times New Roman"/>
                <w:bCs/>
                <w:caps/>
                <w:color w:val="2A2A2A"/>
                <w:sz w:val="28"/>
                <w:szCs w:val="28"/>
                <w:lang w:eastAsia="ru-RU"/>
              </w:rPr>
            </w:pPr>
            <w:r w:rsidRPr="000026C2">
              <w:rPr>
                <w:rFonts w:ascii="Times New Roman" w:hAnsi="Times New Roman" w:cs="Times New Roman"/>
                <w:bCs/>
                <w:caps/>
                <w:color w:val="2A2A2A"/>
                <w:sz w:val="28"/>
                <w:szCs w:val="28"/>
                <w:lang w:eastAsia="ru-RU"/>
              </w:rPr>
              <w:t>1</w:t>
            </w:r>
          </w:p>
        </w:tc>
        <w:tc>
          <w:tcPr>
            <w:tcW w:w="762" w:type="dxa"/>
          </w:tcPr>
          <w:p w:rsidR="0045125A" w:rsidRPr="000026C2" w:rsidRDefault="000026C2" w:rsidP="00256940">
            <w:pPr>
              <w:pStyle w:val="a3"/>
              <w:jc w:val="both"/>
              <w:rPr>
                <w:rFonts w:ascii="Times New Roman" w:hAnsi="Times New Roman" w:cs="Times New Roman"/>
                <w:bCs/>
                <w:caps/>
                <w:color w:val="2A2A2A"/>
                <w:sz w:val="28"/>
                <w:szCs w:val="28"/>
                <w:lang w:eastAsia="ru-RU"/>
              </w:rPr>
            </w:pPr>
            <w:r w:rsidRPr="000026C2">
              <w:rPr>
                <w:rFonts w:ascii="Times New Roman" w:hAnsi="Times New Roman" w:cs="Times New Roman"/>
                <w:bCs/>
                <w:caps/>
                <w:color w:val="2A2A2A"/>
                <w:sz w:val="28"/>
                <w:szCs w:val="28"/>
                <w:lang w:eastAsia="ru-RU"/>
              </w:rPr>
              <w:t>1</w:t>
            </w:r>
          </w:p>
        </w:tc>
        <w:tc>
          <w:tcPr>
            <w:tcW w:w="763" w:type="dxa"/>
          </w:tcPr>
          <w:p w:rsidR="0045125A" w:rsidRPr="000026C2" w:rsidRDefault="000026C2" w:rsidP="00256940">
            <w:pPr>
              <w:pStyle w:val="a3"/>
              <w:jc w:val="both"/>
              <w:rPr>
                <w:rFonts w:ascii="Times New Roman" w:hAnsi="Times New Roman" w:cs="Times New Roman"/>
                <w:bCs/>
                <w:caps/>
                <w:color w:val="2A2A2A"/>
                <w:sz w:val="28"/>
                <w:szCs w:val="28"/>
                <w:lang w:eastAsia="ru-RU"/>
              </w:rPr>
            </w:pPr>
            <w:r w:rsidRPr="000026C2">
              <w:rPr>
                <w:rFonts w:ascii="Times New Roman" w:hAnsi="Times New Roman" w:cs="Times New Roman"/>
                <w:bCs/>
                <w:caps/>
                <w:color w:val="2A2A2A"/>
                <w:sz w:val="28"/>
                <w:szCs w:val="28"/>
                <w:lang w:eastAsia="ru-RU"/>
              </w:rPr>
              <w:t>1</w:t>
            </w:r>
          </w:p>
        </w:tc>
      </w:tr>
      <w:tr w:rsidR="000026C2" w:rsidTr="00F96EC4">
        <w:tc>
          <w:tcPr>
            <w:tcW w:w="1028" w:type="dxa"/>
          </w:tcPr>
          <w:p w:rsidR="000026C2" w:rsidRDefault="000026C2" w:rsidP="00256940">
            <w:pPr>
              <w:pStyle w:val="a3"/>
              <w:jc w:val="both"/>
              <w:rPr>
                <w:rFonts w:ascii="Times New Roman" w:hAnsi="Times New Roman" w:cs="Times New Roman"/>
                <w:bCs/>
                <w:caps/>
                <w:color w:val="2A2A2A"/>
                <w:sz w:val="28"/>
                <w:szCs w:val="28"/>
                <w:lang w:eastAsia="ru-RU"/>
              </w:rPr>
            </w:pPr>
            <w:r>
              <w:rPr>
                <w:rFonts w:ascii="Times New Roman" w:hAnsi="Times New Roman" w:cs="Times New Roman"/>
                <w:bCs/>
                <w:caps/>
                <w:color w:val="2A2A2A"/>
                <w:sz w:val="28"/>
                <w:szCs w:val="28"/>
                <w:lang w:eastAsia="ru-RU"/>
              </w:rPr>
              <w:t>3.</w:t>
            </w:r>
          </w:p>
        </w:tc>
        <w:tc>
          <w:tcPr>
            <w:tcW w:w="2661" w:type="dxa"/>
          </w:tcPr>
          <w:p w:rsidR="000026C2" w:rsidRDefault="000026C2" w:rsidP="000026C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Индивидуальные гаражи</w:t>
            </w:r>
          </w:p>
        </w:tc>
        <w:tc>
          <w:tcPr>
            <w:tcW w:w="1874" w:type="dxa"/>
          </w:tcPr>
          <w:p w:rsidR="000026C2" w:rsidRPr="00256940" w:rsidRDefault="000026C2" w:rsidP="00256940">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гараж</w:t>
            </w:r>
          </w:p>
        </w:tc>
        <w:tc>
          <w:tcPr>
            <w:tcW w:w="1241" w:type="dxa"/>
          </w:tcPr>
          <w:p w:rsidR="000026C2" w:rsidRDefault="000026C2" w:rsidP="00256940">
            <w:pPr>
              <w:pStyle w:val="a3"/>
              <w:jc w:val="both"/>
              <w:rPr>
                <w:rFonts w:ascii="Times New Roman" w:hAnsi="Times New Roman" w:cs="Times New Roman"/>
                <w:b/>
                <w:bCs/>
                <w:caps/>
                <w:color w:val="2A2A2A"/>
                <w:sz w:val="28"/>
                <w:szCs w:val="28"/>
                <w:lang w:eastAsia="ru-RU"/>
              </w:rPr>
            </w:pPr>
          </w:p>
        </w:tc>
        <w:tc>
          <w:tcPr>
            <w:tcW w:w="1242" w:type="dxa"/>
          </w:tcPr>
          <w:p w:rsidR="000026C2" w:rsidRPr="000026C2" w:rsidRDefault="000026C2" w:rsidP="00256940">
            <w:pPr>
              <w:pStyle w:val="a3"/>
              <w:jc w:val="both"/>
              <w:rPr>
                <w:rFonts w:ascii="Times New Roman" w:hAnsi="Times New Roman" w:cs="Times New Roman"/>
                <w:bCs/>
                <w:caps/>
                <w:color w:val="2A2A2A"/>
                <w:sz w:val="28"/>
                <w:szCs w:val="28"/>
                <w:lang w:eastAsia="ru-RU"/>
              </w:rPr>
            </w:pPr>
            <w:r w:rsidRPr="000026C2">
              <w:rPr>
                <w:rFonts w:ascii="Times New Roman" w:hAnsi="Times New Roman" w:cs="Times New Roman"/>
                <w:bCs/>
                <w:caps/>
                <w:color w:val="2A2A2A"/>
                <w:sz w:val="28"/>
                <w:szCs w:val="28"/>
                <w:lang w:eastAsia="ru-RU"/>
              </w:rPr>
              <w:t>1</w:t>
            </w:r>
          </w:p>
        </w:tc>
        <w:tc>
          <w:tcPr>
            <w:tcW w:w="762" w:type="dxa"/>
          </w:tcPr>
          <w:p w:rsidR="000026C2" w:rsidRPr="000026C2" w:rsidRDefault="000026C2" w:rsidP="00256940">
            <w:pPr>
              <w:pStyle w:val="a3"/>
              <w:jc w:val="both"/>
              <w:rPr>
                <w:rFonts w:ascii="Times New Roman" w:hAnsi="Times New Roman" w:cs="Times New Roman"/>
                <w:bCs/>
                <w:caps/>
                <w:color w:val="2A2A2A"/>
                <w:sz w:val="28"/>
                <w:szCs w:val="28"/>
                <w:lang w:eastAsia="ru-RU"/>
              </w:rPr>
            </w:pPr>
            <w:r w:rsidRPr="000026C2">
              <w:rPr>
                <w:rFonts w:ascii="Times New Roman" w:hAnsi="Times New Roman" w:cs="Times New Roman"/>
                <w:bCs/>
                <w:caps/>
                <w:color w:val="2A2A2A"/>
                <w:sz w:val="28"/>
                <w:szCs w:val="28"/>
                <w:lang w:eastAsia="ru-RU"/>
              </w:rPr>
              <w:t>1</w:t>
            </w:r>
          </w:p>
        </w:tc>
        <w:tc>
          <w:tcPr>
            <w:tcW w:w="763" w:type="dxa"/>
          </w:tcPr>
          <w:p w:rsidR="000026C2" w:rsidRPr="000026C2" w:rsidRDefault="000026C2" w:rsidP="00256940">
            <w:pPr>
              <w:pStyle w:val="a3"/>
              <w:jc w:val="both"/>
              <w:rPr>
                <w:rFonts w:ascii="Times New Roman" w:hAnsi="Times New Roman" w:cs="Times New Roman"/>
                <w:bCs/>
                <w:caps/>
                <w:color w:val="2A2A2A"/>
                <w:sz w:val="28"/>
                <w:szCs w:val="28"/>
                <w:lang w:eastAsia="ru-RU"/>
              </w:rPr>
            </w:pPr>
            <w:r w:rsidRPr="000026C2">
              <w:rPr>
                <w:rFonts w:ascii="Times New Roman" w:hAnsi="Times New Roman" w:cs="Times New Roman"/>
                <w:bCs/>
                <w:caps/>
                <w:color w:val="2A2A2A"/>
                <w:sz w:val="28"/>
                <w:szCs w:val="28"/>
                <w:lang w:eastAsia="ru-RU"/>
              </w:rPr>
              <w:t>1</w:t>
            </w:r>
          </w:p>
        </w:tc>
      </w:tr>
      <w:tr w:rsidR="000026C2" w:rsidTr="00F96EC4">
        <w:tc>
          <w:tcPr>
            <w:tcW w:w="1028" w:type="dxa"/>
          </w:tcPr>
          <w:p w:rsidR="000026C2" w:rsidRDefault="000026C2" w:rsidP="00256940">
            <w:pPr>
              <w:pStyle w:val="a3"/>
              <w:jc w:val="both"/>
              <w:rPr>
                <w:rFonts w:ascii="Times New Roman" w:hAnsi="Times New Roman" w:cs="Times New Roman"/>
                <w:bCs/>
                <w:caps/>
                <w:color w:val="2A2A2A"/>
                <w:sz w:val="28"/>
                <w:szCs w:val="28"/>
                <w:lang w:eastAsia="ru-RU"/>
              </w:rPr>
            </w:pPr>
            <w:r>
              <w:rPr>
                <w:rFonts w:ascii="Times New Roman" w:hAnsi="Times New Roman" w:cs="Times New Roman"/>
                <w:bCs/>
                <w:caps/>
                <w:color w:val="2A2A2A"/>
                <w:sz w:val="28"/>
                <w:szCs w:val="28"/>
                <w:lang w:eastAsia="ru-RU"/>
              </w:rPr>
              <w:t>4.</w:t>
            </w:r>
          </w:p>
        </w:tc>
        <w:tc>
          <w:tcPr>
            <w:tcW w:w="2661" w:type="dxa"/>
          </w:tcPr>
          <w:p w:rsidR="000026C2" w:rsidRPr="00256940" w:rsidRDefault="000026C2" w:rsidP="000026C2">
            <w:pPr>
              <w:pStyle w:val="a3"/>
              <w:jc w:val="both"/>
              <w:rPr>
                <w:rFonts w:ascii="Times New Roman" w:hAnsi="Times New Roman" w:cs="Times New Roman"/>
                <w:sz w:val="28"/>
                <w:szCs w:val="28"/>
                <w:lang w:eastAsia="ru-RU"/>
              </w:rPr>
            </w:pPr>
            <w:r w:rsidRPr="00256940">
              <w:rPr>
                <w:rFonts w:ascii="Times New Roman" w:hAnsi="Times New Roman" w:cs="Times New Roman"/>
                <w:sz w:val="28"/>
                <w:szCs w:val="28"/>
                <w:lang w:eastAsia="ru-RU"/>
              </w:rPr>
              <w:t>С</w:t>
            </w:r>
            <w:r>
              <w:rPr>
                <w:rFonts w:ascii="Times New Roman" w:hAnsi="Times New Roman" w:cs="Times New Roman"/>
                <w:sz w:val="28"/>
                <w:szCs w:val="28"/>
                <w:lang w:eastAsia="ru-RU"/>
              </w:rPr>
              <w:t xml:space="preserve">араи, бани,           </w:t>
            </w:r>
            <w:r w:rsidRPr="00256940">
              <w:rPr>
                <w:rFonts w:ascii="Times New Roman" w:hAnsi="Times New Roman" w:cs="Times New Roman"/>
                <w:sz w:val="28"/>
                <w:szCs w:val="28"/>
                <w:lang w:eastAsia="ru-RU"/>
              </w:rPr>
              <w:t>хозя</w:t>
            </w:r>
            <w:r>
              <w:rPr>
                <w:rFonts w:ascii="Times New Roman" w:hAnsi="Times New Roman" w:cs="Times New Roman"/>
                <w:sz w:val="28"/>
                <w:szCs w:val="28"/>
                <w:lang w:eastAsia="ru-RU"/>
              </w:rPr>
              <w:t xml:space="preserve">йственные             </w:t>
            </w:r>
          </w:p>
          <w:p w:rsidR="000026C2" w:rsidRPr="00256940" w:rsidRDefault="000026C2" w:rsidP="000026C2">
            <w:pPr>
              <w:pStyle w:val="a3"/>
              <w:jc w:val="both"/>
              <w:rPr>
                <w:rFonts w:ascii="Times New Roman" w:hAnsi="Times New Roman" w:cs="Times New Roman"/>
                <w:sz w:val="28"/>
                <w:szCs w:val="28"/>
                <w:lang w:eastAsia="ru-RU"/>
              </w:rPr>
            </w:pPr>
            <w:r w:rsidRPr="00256940">
              <w:rPr>
                <w:rFonts w:ascii="Times New Roman" w:hAnsi="Times New Roman" w:cs="Times New Roman"/>
                <w:sz w:val="28"/>
                <w:szCs w:val="28"/>
                <w:lang w:eastAsia="ru-RU"/>
              </w:rPr>
              <w:t xml:space="preserve">постройки, гаражные        </w:t>
            </w:r>
          </w:p>
          <w:p w:rsidR="000026C2" w:rsidRPr="00256940" w:rsidRDefault="000026C2" w:rsidP="000026C2">
            <w:pPr>
              <w:pStyle w:val="a3"/>
              <w:jc w:val="both"/>
              <w:rPr>
                <w:rFonts w:ascii="Times New Roman" w:hAnsi="Times New Roman" w:cs="Times New Roman"/>
                <w:sz w:val="28"/>
                <w:szCs w:val="28"/>
                <w:lang w:eastAsia="ru-RU"/>
              </w:rPr>
            </w:pPr>
            <w:r w:rsidRPr="00256940">
              <w:rPr>
                <w:rFonts w:ascii="Times New Roman" w:hAnsi="Times New Roman" w:cs="Times New Roman"/>
                <w:sz w:val="28"/>
                <w:szCs w:val="28"/>
                <w:lang w:eastAsia="ru-RU"/>
              </w:rPr>
              <w:t xml:space="preserve">кооперативы и               </w:t>
            </w:r>
          </w:p>
          <w:p w:rsidR="000026C2" w:rsidRDefault="000026C2" w:rsidP="000026C2">
            <w:pPr>
              <w:pStyle w:val="a3"/>
              <w:jc w:val="both"/>
              <w:rPr>
                <w:rFonts w:ascii="Times New Roman" w:hAnsi="Times New Roman" w:cs="Times New Roman"/>
                <w:sz w:val="28"/>
                <w:szCs w:val="28"/>
                <w:lang w:eastAsia="ru-RU"/>
              </w:rPr>
            </w:pPr>
            <w:r w:rsidRPr="00256940">
              <w:rPr>
                <w:rFonts w:ascii="Times New Roman" w:hAnsi="Times New Roman" w:cs="Times New Roman"/>
                <w:sz w:val="28"/>
                <w:szCs w:val="28"/>
                <w:lang w:eastAsia="ru-RU"/>
              </w:rPr>
              <w:t xml:space="preserve">товарищества          </w:t>
            </w:r>
          </w:p>
        </w:tc>
        <w:tc>
          <w:tcPr>
            <w:tcW w:w="1874" w:type="dxa"/>
          </w:tcPr>
          <w:p w:rsidR="000026C2" w:rsidRDefault="000026C2" w:rsidP="00256940">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группа построек</w:t>
            </w:r>
          </w:p>
        </w:tc>
        <w:tc>
          <w:tcPr>
            <w:tcW w:w="1241" w:type="dxa"/>
          </w:tcPr>
          <w:p w:rsidR="000026C2" w:rsidRDefault="000026C2" w:rsidP="00256940">
            <w:pPr>
              <w:pStyle w:val="a3"/>
              <w:jc w:val="both"/>
              <w:rPr>
                <w:rFonts w:ascii="Times New Roman" w:hAnsi="Times New Roman" w:cs="Times New Roman"/>
                <w:b/>
                <w:bCs/>
                <w:caps/>
                <w:color w:val="2A2A2A"/>
                <w:sz w:val="28"/>
                <w:szCs w:val="28"/>
                <w:lang w:eastAsia="ru-RU"/>
              </w:rPr>
            </w:pPr>
          </w:p>
        </w:tc>
        <w:tc>
          <w:tcPr>
            <w:tcW w:w="1242" w:type="dxa"/>
          </w:tcPr>
          <w:p w:rsidR="000026C2" w:rsidRPr="000026C2" w:rsidRDefault="000026C2" w:rsidP="00256940">
            <w:pPr>
              <w:pStyle w:val="a3"/>
              <w:jc w:val="both"/>
              <w:rPr>
                <w:rFonts w:ascii="Times New Roman" w:hAnsi="Times New Roman" w:cs="Times New Roman"/>
                <w:bCs/>
                <w:caps/>
                <w:color w:val="2A2A2A"/>
                <w:sz w:val="28"/>
                <w:szCs w:val="28"/>
                <w:lang w:eastAsia="ru-RU"/>
              </w:rPr>
            </w:pPr>
            <w:r w:rsidRPr="000026C2">
              <w:rPr>
                <w:rFonts w:ascii="Times New Roman" w:hAnsi="Times New Roman" w:cs="Times New Roman"/>
                <w:bCs/>
                <w:caps/>
                <w:color w:val="2A2A2A"/>
                <w:sz w:val="28"/>
                <w:szCs w:val="28"/>
                <w:lang w:eastAsia="ru-RU"/>
              </w:rPr>
              <w:t>1</w:t>
            </w:r>
          </w:p>
        </w:tc>
        <w:tc>
          <w:tcPr>
            <w:tcW w:w="762" w:type="dxa"/>
          </w:tcPr>
          <w:p w:rsidR="000026C2" w:rsidRPr="000026C2" w:rsidRDefault="000026C2" w:rsidP="00256940">
            <w:pPr>
              <w:pStyle w:val="a3"/>
              <w:jc w:val="both"/>
              <w:rPr>
                <w:rFonts w:ascii="Times New Roman" w:hAnsi="Times New Roman" w:cs="Times New Roman"/>
                <w:bCs/>
                <w:caps/>
                <w:color w:val="2A2A2A"/>
                <w:sz w:val="28"/>
                <w:szCs w:val="28"/>
                <w:lang w:eastAsia="ru-RU"/>
              </w:rPr>
            </w:pPr>
            <w:r w:rsidRPr="000026C2">
              <w:rPr>
                <w:rFonts w:ascii="Times New Roman" w:hAnsi="Times New Roman" w:cs="Times New Roman"/>
                <w:bCs/>
                <w:caps/>
                <w:color w:val="2A2A2A"/>
                <w:sz w:val="28"/>
                <w:szCs w:val="28"/>
                <w:lang w:eastAsia="ru-RU"/>
              </w:rPr>
              <w:t>1</w:t>
            </w:r>
          </w:p>
        </w:tc>
        <w:tc>
          <w:tcPr>
            <w:tcW w:w="763" w:type="dxa"/>
          </w:tcPr>
          <w:p w:rsidR="000026C2" w:rsidRPr="000026C2" w:rsidRDefault="000026C2" w:rsidP="00256940">
            <w:pPr>
              <w:pStyle w:val="a3"/>
              <w:jc w:val="both"/>
              <w:rPr>
                <w:rFonts w:ascii="Times New Roman" w:hAnsi="Times New Roman" w:cs="Times New Roman"/>
                <w:bCs/>
                <w:caps/>
                <w:color w:val="2A2A2A"/>
                <w:sz w:val="28"/>
                <w:szCs w:val="28"/>
                <w:lang w:eastAsia="ru-RU"/>
              </w:rPr>
            </w:pPr>
            <w:r w:rsidRPr="000026C2">
              <w:rPr>
                <w:rFonts w:ascii="Times New Roman" w:hAnsi="Times New Roman" w:cs="Times New Roman"/>
                <w:bCs/>
                <w:caps/>
                <w:color w:val="2A2A2A"/>
                <w:sz w:val="28"/>
                <w:szCs w:val="28"/>
                <w:lang w:eastAsia="ru-RU"/>
              </w:rPr>
              <w:t>1</w:t>
            </w:r>
          </w:p>
        </w:tc>
      </w:tr>
    </w:tbl>
    <w:p w:rsidR="009E073A" w:rsidRPr="00256940" w:rsidRDefault="009E073A" w:rsidP="00256940">
      <w:pPr>
        <w:pStyle w:val="a3"/>
        <w:jc w:val="both"/>
        <w:rPr>
          <w:rFonts w:ascii="Times New Roman" w:hAnsi="Times New Roman" w:cs="Times New Roman"/>
          <w:sz w:val="28"/>
          <w:szCs w:val="28"/>
          <w:lang w:eastAsia="ru-RU"/>
        </w:rPr>
      </w:pPr>
    </w:p>
    <w:p w:rsidR="009E073A" w:rsidRPr="00256940" w:rsidRDefault="009E073A" w:rsidP="00256940">
      <w:pPr>
        <w:pStyle w:val="a3"/>
        <w:jc w:val="both"/>
        <w:rPr>
          <w:rFonts w:ascii="Times New Roman" w:hAnsi="Times New Roman" w:cs="Times New Roman"/>
          <w:sz w:val="28"/>
          <w:szCs w:val="28"/>
          <w:lang w:eastAsia="ru-RU"/>
        </w:rPr>
      </w:pPr>
      <w:r w:rsidRPr="00256940">
        <w:rPr>
          <w:rFonts w:ascii="Times New Roman" w:hAnsi="Times New Roman" w:cs="Times New Roman"/>
          <w:sz w:val="28"/>
          <w:szCs w:val="28"/>
          <w:lang w:eastAsia="ru-RU"/>
        </w:rPr>
        <w:t>Примечания:</w:t>
      </w:r>
    </w:p>
    <w:p w:rsidR="009E073A" w:rsidRPr="00256940" w:rsidRDefault="009E073A" w:rsidP="00256940">
      <w:pPr>
        <w:pStyle w:val="a3"/>
        <w:jc w:val="both"/>
        <w:rPr>
          <w:rFonts w:ascii="Times New Roman" w:hAnsi="Times New Roman" w:cs="Times New Roman"/>
          <w:sz w:val="28"/>
          <w:szCs w:val="28"/>
          <w:lang w:eastAsia="ru-RU"/>
        </w:rPr>
      </w:pPr>
      <w:r w:rsidRPr="00256940">
        <w:rPr>
          <w:rFonts w:ascii="Times New Roman" w:hAnsi="Times New Roman" w:cs="Times New Roman"/>
          <w:sz w:val="28"/>
          <w:szCs w:val="28"/>
          <w:lang w:eastAsia="ru-RU"/>
        </w:rPr>
        <w:t xml:space="preserve">1. В жилых домах коридорного типа </w:t>
      </w:r>
      <w:proofErr w:type="gramStart"/>
      <w:r w:rsidRPr="00256940">
        <w:rPr>
          <w:rFonts w:ascii="Times New Roman" w:hAnsi="Times New Roman" w:cs="Times New Roman"/>
          <w:sz w:val="28"/>
          <w:szCs w:val="28"/>
          <w:lang w:eastAsia="ru-RU"/>
        </w:rPr>
        <w:t>устанавливается не менее двух огнетушителей</w:t>
      </w:r>
      <w:proofErr w:type="gramEnd"/>
      <w:r w:rsidRPr="00256940">
        <w:rPr>
          <w:rFonts w:ascii="Times New Roman" w:hAnsi="Times New Roman" w:cs="Times New Roman"/>
          <w:sz w:val="28"/>
          <w:szCs w:val="28"/>
          <w:lang w:eastAsia="ru-RU"/>
        </w:rPr>
        <w:t xml:space="preserve"> на этаж.</w:t>
      </w:r>
    </w:p>
    <w:p w:rsidR="009E073A" w:rsidRPr="00256940" w:rsidRDefault="009E073A" w:rsidP="00256940">
      <w:pPr>
        <w:pStyle w:val="a3"/>
        <w:jc w:val="both"/>
        <w:rPr>
          <w:rFonts w:ascii="Times New Roman" w:hAnsi="Times New Roman" w:cs="Times New Roman"/>
          <w:sz w:val="28"/>
          <w:szCs w:val="28"/>
          <w:lang w:eastAsia="ru-RU"/>
        </w:rPr>
      </w:pPr>
      <w:r w:rsidRPr="00256940">
        <w:rPr>
          <w:rFonts w:ascii="Times New Roman" w:hAnsi="Times New Roman" w:cs="Times New Roman"/>
          <w:sz w:val="28"/>
          <w:szCs w:val="28"/>
          <w:lang w:eastAsia="ru-RU"/>
        </w:rPr>
        <w:t>2. Огнетушители устанавливаются в зависимости от типа емкостью не менее пяти литров (килограммов).</w:t>
      </w:r>
    </w:p>
    <w:p w:rsidR="009E073A" w:rsidRPr="00256940" w:rsidRDefault="009E073A" w:rsidP="00256940">
      <w:pPr>
        <w:pStyle w:val="a3"/>
        <w:jc w:val="both"/>
        <w:rPr>
          <w:rFonts w:ascii="Times New Roman" w:hAnsi="Times New Roman" w:cs="Times New Roman"/>
          <w:sz w:val="28"/>
          <w:szCs w:val="28"/>
          <w:lang w:eastAsia="ru-RU"/>
        </w:rPr>
      </w:pPr>
    </w:p>
    <w:p w:rsidR="00464961" w:rsidRDefault="00464961" w:rsidP="00464961">
      <w:pPr>
        <w:spacing w:line="240" w:lineRule="auto"/>
        <w:jc w:val="right"/>
        <w:rPr>
          <w:rFonts w:ascii="Times New Roman" w:hAnsi="Times New Roman"/>
          <w:sz w:val="24"/>
          <w:szCs w:val="24"/>
        </w:rPr>
      </w:pPr>
    </w:p>
    <w:p w:rsidR="00464961" w:rsidRDefault="00464961" w:rsidP="00464961">
      <w:pPr>
        <w:spacing w:line="240" w:lineRule="auto"/>
        <w:jc w:val="right"/>
        <w:rPr>
          <w:rFonts w:ascii="Times New Roman" w:hAnsi="Times New Roman"/>
          <w:sz w:val="24"/>
          <w:szCs w:val="24"/>
        </w:rPr>
      </w:pPr>
    </w:p>
    <w:p w:rsidR="00464961" w:rsidRDefault="00464961" w:rsidP="00464961">
      <w:pPr>
        <w:spacing w:line="240" w:lineRule="auto"/>
        <w:rPr>
          <w:rFonts w:ascii="Times New Roman" w:hAnsi="Times New Roman"/>
          <w:sz w:val="24"/>
          <w:szCs w:val="24"/>
        </w:rPr>
      </w:pPr>
    </w:p>
    <w:p w:rsidR="00464961" w:rsidRDefault="00464961" w:rsidP="00464961">
      <w:pPr>
        <w:spacing w:line="240" w:lineRule="auto"/>
        <w:rPr>
          <w:rFonts w:ascii="Times New Roman" w:hAnsi="Times New Roman"/>
          <w:sz w:val="24"/>
          <w:szCs w:val="24"/>
        </w:rPr>
      </w:pPr>
    </w:p>
    <w:p w:rsidR="00464961" w:rsidRDefault="00464961" w:rsidP="00464961">
      <w:pPr>
        <w:spacing w:line="240" w:lineRule="auto"/>
        <w:jc w:val="right"/>
        <w:rPr>
          <w:rFonts w:ascii="Times New Roman" w:hAnsi="Times New Roman"/>
          <w:sz w:val="28"/>
          <w:szCs w:val="28"/>
        </w:rPr>
      </w:pPr>
    </w:p>
    <w:p w:rsidR="00464961" w:rsidRDefault="00464961" w:rsidP="00464961">
      <w:pPr>
        <w:pStyle w:val="ConsPlusNormal"/>
        <w:widowControl/>
        <w:spacing w:line="0" w:lineRule="atLeast"/>
        <w:ind w:firstLine="0"/>
        <w:outlineLvl w:val="0"/>
        <w:rPr>
          <w:rFonts w:ascii="Times New Roman" w:hAnsi="Times New Roman" w:cs="Times New Roman"/>
          <w:sz w:val="28"/>
          <w:szCs w:val="28"/>
        </w:rPr>
      </w:pPr>
      <w:r>
        <w:rPr>
          <w:rFonts w:ascii="Times New Roman" w:hAnsi="Times New Roman" w:cs="Times New Roman"/>
          <w:sz w:val="28"/>
          <w:szCs w:val="28"/>
        </w:rPr>
        <w:t xml:space="preserve">                                                                                                 </w:t>
      </w:r>
    </w:p>
    <w:p w:rsidR="00464961" w:rsidRDefault="00464961" w:rsidP="00464961">
      <w:pPr>
        <w:pStyle w:val="ConsPlusNormal"/>
        <w:widowControl/>
        <w:ind w:firstLine="0"/>
        <w:outlineLvl w:val="0"/>
        <w:rPr>
          <w:rFonts w:ascii="Times New Roman" w:hAnsi="Times New Roman" w:cs="Times New Roman"/>
        </w:rPr>
      </w:pPr>
    </w:p>
    <w:p w:rsidR="00464961" w:rsidRDefault="00464961" w:rsidP="00464961">
      <w:pPr>
        <w:pStyle w:val="ConsPlusNormal"/>
        <w:widowControl/>
        <w:ind w:firstLine="0"/>
        <w:outlineLvl w:val="0"/>
        <w:rPr>
          <w:rFonts w:ascii="Times New Roman" w:hAnsi="Times New Roman" w:cs="Times New Roman"/>
        </w:rPr>
      </w:pPr>
    </w:p>
    <w:p w:rsidR="00464961" w:rsidRDefault="00464961" w:rsidP="00464961">
      <w:pPr>
        <w:pStyle w:val="ConsPlusNormal"/>
        <w:widowControl/>
        <w:ind w:firstLine="0"/>
        <w:outlineLvl w:val="0"/>
        <w:rPr>
          <w:rFonts w:ascii="Times New Roman" w:hAnsi="Times New Roman" w:cs="Times New Roman"/>
        </w:rPr>
      </w:pPr>
    </w:p>
    <w:p w:rsidR="00464961" w:rsidRDefault="00464961" w:rsidP="00464961">
      <w:pPr>
        <w:pStyle w:val="ConsPlusNormal"/>
        <w:widowControl/>
        <w:ind w:firstLine="0"/>
        <w:outlineLvl w:val="0"/>
        <w:rPr>
          <w:rFonts w:ascii="Times New Roman" w:hAnsi="Times New Roman" w:cs="Times New Roman"/>
        </w:rPr>
      </w:pPr>
    </w:p>
    <w:p w:rsidR="00464961" w:rsidRDefault="00464961" w:rsidP="00464961">
      <w:pPr>
        <w:pStyle w:val="ConsPlusNormal"/>
        <w:widowControl/>
        <w:ind w:firstLine="0"/>
        <w:outlineLvl w:val="0"/>
        <w:rPr>
          <w:rFonts w:ascii="Times New Roman" w:hAnsi="Times New Roman" w:cs="Times New Roman"/>
        </w:rPr>
      </w:pPr>
    </w:p>
    <w:p w:rsidR="00464961" w:rsidRDefault="00464961" w:rsidP="00464961">
      <w:pPr>
        <w:pStyle w:val="ConsPlusNormal"/>
        <w:widowControl/>
        <w:ind w:firstLine="0"/>
        <w:outlineLvl w:val="0"/>
        <w:rPr>
          <w:rFonts w:ascii="Times New Roman" w:hAnsi="Times New Roman" w:cs="Times New Roman"/>
        </w:rPr>
      </w:pPr>
    </w:p>
    <w:p w:rsidR="00464961" w:rsidRDefault="00464961" w:rsidP="00464961">
      <w:pPr>
        <w:spacing w:line="240" w:lineRule="auto"/>
        <w:jc w:val="right"/>
        <w:rPr>
          <w:rFonts w:ascii="Times New Roman" w:hAnsi="Times New Roman" w:cs="Times New Roman"/>
          <w:sz w:val="24"/>
          <w:szCs w:val="24"/>
        </w:rPr>
      </w:pPr>
    </w:p>
    <w:p w:rsidR="00464961" w:rsidRDefault="00464961" w:rsidP="00464961">
      <w:pPr>
        <w:spacing w:line="240" w:lineRule="auto"/>
        <w:jc w:val="right"/>
        <w:rPr>
          <w:rFonts w:ascii="Times New Roman" w:hAnsi="Times New Roman"/>
          <w:sz w:val="24"/>
          <w:szCs w:val="24"/>
        </w:rPr>
      </w:pPr>
    </w:p>
    <w:p w:rsidR="00464961" w:rsidRDefault="00464961" w:rsidP="00464961">
      <w:pPr>
        <w:spacing w:line="240" w:lineRule="auto"/>
        <w:jc w:val="right"/>
        <w:rPr>
          <w:rFonts w:ascii="Times New Roman" w:hAnsi="Times New Roman"/>
          <w:sz w:val="24"/>
          <w:szCs w:val="24"/>
        </w:rPr>
      </w:pPr>
    </w:p>
    <w:p w:rsidR="00464961" w:rsidRDefault="00464961" w:rsidP="00464961">
      <w:pPr>
        <w:spacing w:line="240" w:lineRule="auto"/>
        <w:jc w:val="right"/>
        <w:rPr>
          <w:rFonts w:ascii="Times New Roman" w:hAnsi="Times New Roman"/>
          <w:sz w:val="24"/>
          <w:szCs w:val="24"/>
        </w:rPr>
      </w:pPr>
    </w:p>
    <w:sectPr w:rsidR="00464961" w:rsidSect="00A608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073A"/>
    <w:rsid w:val="000026C2"/>
    <w:rsid w:val="00011BE2"/>
    <w:rsid w:val="001D1B64"/>
    <w:rsid w:val="00256940"/>
    <w:rsid w:val="002809E1"/>
    <w:rsid w:val="003C76BF"/>
    <w:rsid w:val="0045125A"/>
    <w:rsid w:val="00464961"/>
    <w:rsid w:val="00566459"/>
    <w:rsid w:val="005F642D"/>
    <w:rsid w:val="00931EA7"/>
    <w:rsid w:val="009E073A"/>
    <w:rsid w:val="00A608C6"/>
    <w:rsid w:val="00D05E72"/>
    <w:rsid w:val="00D16F04"/>
    <w:rsid w:val="00D22655"/>
    <w:rsid w:val="00E36BA3"/>
    <w:rsid w:val="00E652C2"/>
    <w:rsid w:val="00E966EA"/>
    <w:rsid w:val="00FC4A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4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6459"/>
    <w:pPr>
      <w:spacing w:after="0" w:line="240" w:lineRule="auto"/>
    </w:pPr>
  </w:style>
  <w:style w:type="character" w:styleId="a4">
    <w:name w:val="Hyperlink"/>
    <w:basedOn w:val="a0"/>
    <w:uiPriority w:val="99"/>
    <w:semiHidden/>
    <w:unhideWhenUsed/>
    <w:rsid w:val="009E073A"/>
    <w:rPr>
      <w:strike w:val="0"/>
      <w:dstrike w:val="0"/>
      <w:color w:val="228B22"/>
      <w:u w:val="none"/>
      <w:effect w:val="none"/>
    </w:rPr>
  </w:style>
  <w:style w:type="paragraph" w:styleId="HTML">
    <w:name w:val="HTML Preformatted"/>
    <w:basedOn w:val="a"/>
    <w:link w:val="HTML0"/>
    <w:uiPriority w:val="99"/>
    <w:semiHidden/>
    <w:unhideWhenUsed/>
    <w:rsid w:val="009E0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7"/>
      <w:szCs w:val="17"/>
      <w:lang w:eastAsia="ru-RU"/>
    </w:rPr>
  </w:style>
  <w:style w:type="character" w:customStyle="1" w:styleId="HTML0">
    <w:name w:val="Стандартный HTML Знак"/>
    <w:basedOn w:val="a0"/>
    <w:link w:val="HTML"/>
    <w:uiPriority w:val="99"/>
    <w:semiHidden/>
    <w:rsid w:val="009E073A"/>
    <w:rPr>
      <w:rFonts w:ascii="Courier New" w:eastAsia="Times New Roman" w:hAnsi="Courier New" w:cs="Courier New"/>
      <w:sz w:val="17"/>
      <w:szCs w:val="17"/>
      <w:lang w:eastAsia="ru-RU"/>
    </w:rPr>
  </w:style>
  <w:style w:type="paragraph" w:customStyle="1" w:styleId="doktekstr">
    <w:name w:val="doktekstr"/>
    <w:basedOn w:val="a"/>
    <w:rsid w:val="009E073A"/>
    <w:pPr>
      <w:spacing w:before="100" w:beforeAutospacing="1" w:after="300" w:line="240" w:lineRule="auto"/>
      <w:jc w:val="right"/>
    </w:pPr>
    <w:rPr>
      <w:rFonts w:ascii="Times New Roman" w:eastAsia="Times New Roman" w:hAnsi="Times New Roman" w:cs="Times New Roman"/>
      <w:sz w:val="24"/>
      <w:szCs w:val="24"/>
      <w:lang w:eastAsia="ru-RU"/>
    </w:rPr>
  </w:style>
  <w:style w:type="paragraph" w:customStyle="1" w:styleId="dobnovl">
    <w:name w:val="dobnovl"/>
    <w:basedOn w:val="a"/>
    <w:rsid w:val="009E073A"/>
    <w:pPr>
      <w:spacing w:before="100" w:beforeAutospacing="1" w:after="300" w:line="240" w:lineRule="auto"/>
      <w:jc w:val="right"/>
    </w:pPr>
    <w:rPr>
      <w:rFonts w:ascii="Times New Roman" w:eastAsia="Times New Roman" w:hAnsi="Times New Roman" w:cs="Times New Roman"/>
      <w:i/>
      <w:iCs/>
      <w:sz w:val="17"/>
      <w:szCs w:val="17"/>
      <w:lang w:eastAsia="ru-RU"/>
    </w:rPr>
  </w:style>
  <w:style w:type="paragraph" w:customStyle="1" w:styleId="doktekstj">
    <w:name w:val="doktekstj"/>
    <w:basedOn w:val="a"/>
    <w:rsid w:val="009E073A"/>
    <w:pPr>
      <w:spacing w:before="100" w:beforeAutospacing="1" w:after="300" w:line="240" w:lineRule="auto"/>
      <w:jc w:val="both"/>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E073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073A"/>
    <w:rPr>
      <w:rFonts w:ascii="Tahoma" w:hAnsi="Tahoma" w:cs="Tahoma"/>
      <w:sz w:val="16"/>
      <w:szCs w:val="16"/>
    </w:rPr>
  </w:style>
  <w:style w:type="table" w:styleId="a7">
    <w:name w:val="Table Grid"/>
    <w:basedOn w:val="a1"/>
    <w:uiPriority w:val="59"/>
    <w:rsid w:val="00E966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649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539735285">
      <w:bodyDiv w:val="1"/>
      <w:marLeft w:val="0"/>
      <w:marRight w:val="0"/>
      <w:marTop w:val="0"/>
      <w:marBottom w:val="0"/>
      <w:divBdr>
        <w:top w:val="none" w:sz="0" w:space="0" w:color="auto"/>
        <w:left w:val="none" w:sz="0" w:space="0" w:color="auto"/>
        <w:bottom w:val="none" w:sz="0" w:space="0" w:color="auto"/>
        <w:right w:val="none" w:sz="0" w:space="0" w:color="auto"/>
      </w:divBdr>
      <w:divsChild>
        <w:div w:id="786432096">
          <w:marLeft w:val="0"/>
          <w:marRight w:val="0"/>
          <w:marTop w:val="0"/>
          <w:marBottom w:val="0"/>
          <w:divBdr>
            <w:top w:val="none" w:sz="0" w:space="0" w:color="auto"/>
            <w:left w:val="none" w:sz="0" w:space="0" w:color="auto"/>
            <w:bottom w:val="none" w:sz="0" w:space="0" w:color="auto"/>
            <w:right w:val="none" w:sz="0" w:space="0" w:color="auto"/>
          </w:divBdr>
          <w:divsChild>
            <w:div w:id="1892303981">
              <w:marLeft w:val="0"/>
              <w:marRight w:val="0"/>
              <w:marTop w:val="375"/>
              <w:marBottom w:val="0"/>
              <w:divBdr>
                <w:top w:val="none" w:sz="0" w:space="0" w:color="auto"/>
                <w:left w:val="none" w:sz="0" w:space="0" w:color="auto"/>
                <w:bottom w:val="none" w:sz="0" w:space="0" w:color="auto"/>
                <w:right w:val="none" w:sz="0" w:space="0" w:color="auto"/>
              </w:divBdr>
              <w:divsChild>
                <w:div w:id="1984188191">
                  <w:marLeft w:val="0"/>
                  <w:marRight w:val="0"/>
                  <w:marTop w:val="0"/>
                  <w:marBottom w:val="0"/>
                  <w:divBdr>
                    <w:top w:val="none" w:sz="0" w:space="0" w:color="auto"/>
                    <w:left w:val="none" w:sz="0" w:space="0" w:color="auto"/>
                    <w:bottom w:val="none" w:sz="0" w:space="0" w:color="auto"/>
                    <w:right w:val="none" w:sz="0" w:space="0" w:color="auto"/>
                  </w:divBdr>
                  <w:divsChild>
                    <w:div w:id="1075937168">
                      <w:marLeft w:val="0"/>
                      <w:marRight w:val="0"/>
                      <w:marTop w:val="0"/>
                      <w:marBottom w:val="0"/>
                      <w:divBdr>
                        <w:top w:val="none" w:sz="0" w:space="0" w:color="auto"/>
                        <w:left w:val="none" w:sz="0" w:space="0" w:color="auto"/>
                        <w:bottom w:val="none" w:sz="0" w:space="0" w:color="auto"/>
                        <w:right w:val="none" w:sz="0" w:space="0" w:color="auto"/>
                      </w:divBdr>
                      <w:divsChild>
                        <w:div w:id="1577741695">
                          <w:marLeft w:val="0"/>
                          <w:marRight w:val="0"/>
                          <w:marTop w:val="0"/>
                          <w:marBottom w:val="0"/>
                          <w:divBdr>
                            <w:top w:val="none" w:sz="0" w:space="0" w:color="auto"/>
                            <w:left w:val="none" w:sz="0" w:space="0" w:color="auto"/>
                            <w:bottom w:val="none" w:sz="0" w:space="0" w:color="auto"/>
                            <w:right w:val="none" w:sz="0" w:space="0" w:color="auto"/>
                          </w:divBdr>
                          <w:divsChild>
                            <w:div w:id="1173299001">
                              <w:marLeft w:val="0"/>
                              <w:marRight w:val="0"/>
                              <w:marTop w:val="0"/>
                              <w:marBottom w:val="0"/>
                              <w:divBdr>
                                <w:top w:val="none" w:sz="0" w:space="0" w:color="auto"/>
                                <w:left w:val="none" w:sz="0" w:space="0" w:color="auto"/>
                                <w:bottom w:val="none" w:sz="0" w:space="0" w:color="auto"/>
                                <w:right w:val="none" w:sz="0" w:space="0" w:color="auto"/>
                              </w:divBdr>
                              <w:divsChild>
                                <w:div w:id="1370255230">
                                  <w:marLeft w:val="0"/>
                                  <w:marRight w:val="0"/>
                                  <w:marTop w:val="0"/>
                                  <w:marBottom w:val="0"/>
                                  <w:divBdr>
                                    <w:top w:val="single" w:sz="6" w:space="4" w:color="D0D0D0"/>
                                    <w:left w:val="none" w:sz="0" w:space="0" w:color="auto"/>
                                    <w:bottom w:val="none" w:sz="0" w:space="0" w:color="auto"/>
                                    <w:right w:val="none" w:sz="0" w:space="0" w:color="auto"/>
                                  </w:divBdr>
                                </w:div>
                                <w:div w:id="327096013">
                                  <w:marLeft w:val="0"/>
                                  <w:marRight w:val="0"/>
                                  <w:marTop w:val="0"/>
                                  <w:marBottom w:val="0"/>
                                  <w:divBdr>
                                    <w:top w:val="none" w:sz="0" w:space="0" w:color="auto"/>
                                    <w:left w:val="none" w:sz="0" w:space="0" w:color="auto"/>
                                    <w:bottom w:val="none" w:sz="0" w:space="0" w:color="auto"/>
                                    <w:right w:val="none" w:sz="0" w:space="0" w:color="auto"/>
                                  </w:divBdr>
                                  <w:divsChild>
                                    <w:div w:id="132547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123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1435</Words>
  <Characters>8181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9</cp:revision>
  <dcterms:created xsi:type="dcterms:W3CDTF">2017-12-01T08:31:00Z</dcterms:created>
  <dcterms:modified xsi:type="dcterms:W3CDTF">2017-12-05T06:20:00Z</dcterms:modified>
</cp:coreProperties>
</file>