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A7" w:rsidRPr="00B50641" w:rsidRDefault="004804A7" w:rsidP="004804A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ВАРВАРОВСКИЙ СЕЛЬСОВЕТ</w:t>
      </w:r>
    </w:p>
    <w:p w:rsidR="004804A7" w:rsidRPr="00B50641" w:rsidRDefault="004804A7" w:rsidP="004804A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ЧИСТООЗЕРНОГО РАЙОНА НОВОСИБИРСКОЙ ОБЛАСТИ</w:t>
      </w:r>
    </w:p>
    <w:p w:rsidR="004804A7" w:rsidRPr="00B50641" w:rsidRDefault="004804A7" w:rsidP="004804A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804A7" w:rsidRPr="00B50641" w:rsidRDefault="004804A7" w:rsidP="004804A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СОВЕТ  ДЕПУТАТОВ  ВАРВАРОВСКОГО СЕЛЬСОВЕТА</w:t>
      </w:r>
    </w:p>
    <w:p w:rsidR="004804A7" w:rsidRPr="00B50641" w:rsidRDefault="004804A7" w:rsidP="004804A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ЧИСТООЗЕРНОГО  РАЙОНА   НОВОСИБИРСКОЙ ОБЛАСТИ</w:t>
      </w:r>
    </w:p>
    <w:p w:rsidR="004804A7" w:rsidRPr="00B50641" w:rsidRDefault="004804A7" w:rsidP="004804A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(третьего созыва)</w:t>
      </w:r>
    </w:p>
    <w:p w:rsidR="004804A7" w:rsidRPr="00B50641" w:rsidRDefault="004804A7" w:rsidP="004804A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804A7" w:rsidRPr="00B50641" w:rsidRDefault="004804A7" w:rsidP="004804A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804A7" w:rsidRPr="00B50641" w:rsidRDefault="004804A7" w:rsidP="004804A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РЕШЕНИЕ</w:t>
      </w:r>
    </w:p>
    <w:p w:rsidR="004804A7" w:rsidRPr="00B50641" w:rsidRDefault="004804A7" w:rsidP="004804A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двадцать третьей сессии</w:t>
      </w:r>
    </w:p>
    <w:p w:rsidR="004804A7" w:rsidRPr="00B50641" w:rsidRDefault="004804A7" w:rsidP="004804A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804A7" w:rsidRPr="00B50641" w:rsidRDefault="004804A7" w:rsidP="004804A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24.12.2018 г.                                                                                              № 136</w:t>
      </w:r>
    </w:p>
    <w:p w:rsidR="004804A7" w:rsidRPr="00B50641" w:rsidRDefault="004804A7" w:rsidP="004804A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30"/>
          <w:szCs w:val="30"/>
        </w:rPr>
        <w:t>О</w:t>
      </w:r>
      <w:r w:rsidRPr="003C7247">
        <w:rPr>
          <w:rFonts w:ascii="yandex-sans" w:hAnsi="yandex-sans"/>
          <w:color w:val="000000"/>
          <w:sz w:val="30"/>
          <w:szCs w:val="30"/>
        </w:rPr>
        <w:t xml:space="preserve"> передаче</w:t>
      </w:r>
      <w:r w:rsidRPr="003C7247">
        <w:t xml:space="preserve"> </w:t>
      </w:r>
      <w:r w:rsidRPr="00B50641">
        <w:rPr>
          <w:rFonts w:ascii="Times New Roman" w:hAnsi="Times New Roman"/>
          <w:sz w:val="28"/>
          <w:szCs w:val="28"/>
        </w:rPr>
        <w:t>администрации Чистоозерного района Новосибирской области</w:t>
      </w:r>
      <w:r w:rsidRPr="003C7247">
        <w:rPr>
          <w:rFonts w:ascii="yandex-sans" w:hAnsi="yandex-sans"/>
          <w:color w:val="000000"/>
          <w:sz w:val="30"/>
          <w:szCs w:val="30"/>
        </w:rPr>
        <w:t xml:space="preserve"> полномочий по внутреннему муниципальному финансовому контролю и</w:t>
      </w:r>
      <w:r w:rsidRPr="003C7247">
        <w:rPr>
          <w:color w:val="000000"/>
          <w:sz w:val="30"/>
          <w:szCs w:val="30"/>
        </w:rPr>
        <w:t xml:space="preserve"> </w:t>
      </w:r>
      <w:r w:rsidRPr="003C7247">
        <w:rPr>
          <w:rFonts w:ascii="yandex-sans" w:hAnsi="yandex-sans"/>
          <w:color w:val="000000"/>
          <w:sz w:val="30"/>
          <w:szCs w:val="30"/>
        </w:rPr>
        <w:t>по проведению анализа осуществления главными</w:t>
      </w:r>
      <w:r w:rsidRPr="003C7247">
        <w:rPr>
          <w:color w:val="000000"/>
          <w:sz w:val="30"/>
          <w:szCs w:val="30"/>
        </w:rPr>
        <w:t xml:space="preserve"> </w:t>
      </w:r>
      <w:r w:rsidRPr="003C7247">
        <w:rPr>
          <w:rFonts w:ascii="yandex-sans" w:hAnsi="yandex-sans"/>
          <w:color w:val="000000"/>
          <w:sz w:val="30"/>
          <w:szCs w:val="30"/>
        </w:rPr>
        <w:t>администраторами бюджетных средств</w:t>
      </w:r>
      <w:r w:rsidRPr="003C7247">
        <w:rPr>
          <w:color w:val="000000"/>
          <w:sz w:val="30"/>
          <w:szCs w:val="30"/>
        </w:rPr>
        <w:t xml:space="preserve"> </w:t>
      </w:r>
      <w:r w:rsidRPr="003C7247">
        <w:rPr>
          <w:rFonts w:ascii="yandex-sans" w:hAnsi="yandex-sans"/>
          <w:color w:val="000000"/>
          <w:sz w:val="30"/>
          <w:szCs w:val="30"/>
        </w:rPr>
        <w:t>внутреннего финансового контроля и внутреннего финансового аудит</w:t>
      </w:r>
      <w:r>
        <w:rPr>
          <w:color w:val="000000"/>
          <w:sz w:val="30"/>
          <w:szCs w:val="30"/>
        </w:rPr>
        <w:t>а</w:t>
      </w:r>
      <w:r w:rsidRPr="003C7247">
        <w:t xml:space="preserve"> </w:t>
      </w:r>
      <w:r w:rsidRPr="00B50641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B50641">
        <w:rPr>
          <w:rFonts w:ascii="Times New Roman" w:hAnsi="Times New Roman"/>
          <w:sz w:val="28"/>
          <w:szCs w:val="28"/>
        </w:rPr>
        <w:t>Варваровского</w:t>
      </w:r>
      <w:proofErr w:type="spellEnd"/>
      <w:r w:rsidRPr="00B50641">
        <w:rPr>
          <w:rFonts w:ascii="Times New Roman" w:hAnsi="Times New Roman"/>
          <w:sz w:val="28"/>
          <w:szCs w:val="28"/>
        </w:rPr>
        <w:t xml:space="preserve"> сельсовета Чистоозерного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B50641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B50641">
        <w:rPr>
          <w:rFonts w:ascii="Times New Roman" w:hAnsi="Times New Roman"/>
          <w:color w:val="000000"/>
          <w:sz w:val="28"/>
          <w:szCs w:val="28"/>
        </w:rPr>
        <w:t>В целях эффективной реализации бюджетных полномочий,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50641">
        <w:rPr>
          <w:rFonts w:ascii="Times New Roman" w:hAnsi="Times New Roman"/>
          <w:color w:val="000000"/>
          <w:sz w:val="28"/>
          <w:szCs w:val="28"/>
        </w:rPr>
        <w:t>установленных Бюджетным кодексам Российской Федерации, в соответствии со статьями 157, 265, 269.2 Бюджетного кодекса Российской Федерации, статьей 99 Федерального закона от 05.04.2013 № 44-ФЗ «О контрактной системе в сфере закупок товаров, работ,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50641">
        <w:rPr>
          <w:rFonts w:ascii="Times New Roman" w:hAnsi="Times New Roman"/>
          <w:color w:val="000000"/>
          <w:sz w:val="28"/>
          <w:szCs w:val="28"/>
        </w:rPr>
        <w:t>услуг для обеспечения государственных и муниципальных нужд», руководствуясь частью 4 статьи 15 Федерального закона Российской Федерации от 06.10.2003 № 131-ФЗ «Об общих принципах организации</w:t>
      </w:r>
      <w:proofErr w:type="gramEnd"/>
      <w:r w:rsidRPr="00B50641">
        <w:rPr>
          <w:rFonts w:ascii="Times New Roman" w:hAnsi="Times New Roman"/>
          <w:color w:val="000000"/>
          <w:sz w:val="28"/>
          <w:szCs w:val="28"/>
        </w:rPr>
        <w:t xml:space="preserve"> местного самоуправления в Российской Федерации», </w:t>
      </w:r>
      <w:r w:rsidRPr="00B50641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/>
          <w:sz w:val="28"/>
          <w:szCs w:val="28"/>
        </w:rPr>
        <w:t>Варваровского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50641">
        <w:rPr>
          <w:rFonts w:ascii="Times New Roman" w:hAnsi="Times New Roman"/>
          <w:sz w:val="28"/>
          <w:szCs w:val="28"/>
        </w:rPr>
        <w:t>сельсовета Чистоозерного района Новосибирской области</w:t>
      </w:r>
      <w:r>
        <w:rPr>
          <w:rFonts w:ascii="Times New Roman" w:hAnsi="Times New Roman"/>
          <w:sz w:val="28"/>
          <w:szCs w:val="28"/>
        </w:rPr>
        <w:t>, Совет депутатов</w:t>
      </w:r>
      <w:r w:rsidRPr="00B5064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Варваровского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50641">
        <w:rPr>
          <w:rFonts w:ascii="Times New Roman" w:hAnsi="Times New Roman"/>
          <w:sz w:val="28"/>
          <w:szCs w:val="28"/>
        </w:rPr>
        <w:t>сельсовета Чистоозерного района Новосибирской области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РЕШИЛ: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50641">
        <w:rPr>
          <w:rFonts w:ascii="Times New Roman" w:hAnsi="Times New Roman"/>
          <w:sz w:val="28"/>
          <w:szCs w:val="28"/>
        </w:rPr>
        <w:t xml:space="preserve">Передать администрации Чистоозерного района Новосибирской области </w:t>
      </w:r>
      <w:r w:rsidRPr="00B50641">
        <w:rPr>
          <w:rFonts w:ascii="Times New Roman" w:hAnsi="Times New Roman"/>
          <w:color w:val="000000"/>
          <w:sz w:val="28"/>
          <w:szCs w:val="28"/>
        </w:rPr>
        <w:t xml:space="preserve">полномочия </w:t>
      </w:r>
      <w:r w:rsidRPr="00B50641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B50641">
        <w:rPr>
          <w:rFonts w:ascii="Times New Roman" w:hAnsi="Times New Roman"/>
          <w:sz w:val="28"/>
          <w:szCs w:val="28"/>
        </w:rPr>
        <w:t>Варваровского</w:t>
      </w:r>
      <w:proofErr w:type="spellEnd"/>
      <w:r w:rsidRPr="00B50641">
        <w:rPr>
          <w:rFonts w:ascii="Times New Roman" w:hAnsi="Times New Roman"/>
          <w:sz w:val="28"/>
          <w:szCs w:val="28"/>
        </w:rPr>
        <w:t xml:space="preserve"> сельсовета Чистоозерного района Новосибирской области</w:t>
      </w:r>
      <w:r w:rsidRPr="00B50641">
        <w:rPr>
          <w:rFonts w:ascii="Times New Roman" w:hAnsi="Times New Roman"/>
          <w:color w:val="000000"/>
          <w:sz w:val="28"/>
          <w:szCs w:val="28"/>
        </w:rPr>
        <w:t xml:space="preserve"> по осуществлению внутреннего муниципального финансового контроля и по проведению анализа осуществления главными администраторами бюджетных средств внутреннего финансового контроля и внутреннего финансового аудита </w:t>
      </w:r>
      <w:r w:rsidRPr="00B50641">
        <w:rPr>
          <w:rFonts w:ascii="Times New Roman" w:hAnsi="Times New Roman"/>
          <w:sz w:val="28"/>
          <w:szCs w:val="28"/>
        </w:rPr>
        <w:t>включающие в себя: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а) полномочия, предусмотренные статьей 269.2 Бюджетного кодекса Российской Федерации: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B5064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50641">
        <w:rPr>
          <w:rFonts w:ascii="Times New Roman" w:hAnsi="Times New Roman"/>
          <w:sz w:val="28"/>
          <w:szCs w:val="28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gramStart"/>
      <w:r w:rsidRPr="00B5064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50641">
        <w:rPr>
          <w:rFonts w:ascii="Times New Roman" w:hAnsi="Times New Roman"/>
          <w:sz w:val="28"/>
          <w:szCs w:val="28"/>
        </w:rPr>
        <w:t xml:space="preserve"> полнотой и достоверностью отчетности о реализации муниципальных программ, в том числе отчетности об исполнении муниципальных заданий;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б) полномочия, предусмотренные пунктом 4 статьи 157 Бюджетного кодекса Российской Федерации, по проведению анализа осуществления главным администратором бюджетных средств поселения внутреннего финансового контроля и внутреннего финансового аудита;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в) полномочия по осуществлению контроля в сфере закупок, предусмотренного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2. 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Варваровского</w:t>
      </w:r>
      <w:proofErr w:type="spellEnd"/>
      <w:r w:rsidRPr="00B50641">
        <w:rPr>
          <w:rFonts w:ascii="Times New Roman" w:hAnsi="Times New Roman"/>
          <w:sz w:val="28"/>
          <w:szCs w:val="28"/>
        </w:rPr>
        <w:t xml:space="preserve"> сельсовета Чистоозерного района Новосибирской области заключить соглашение с администрацией Чистоозерного района Новосибирской области о передаче администрации Чистоозерного района Новосибирской области </w:t>
      </w:r>
      <w:r w:rsidRPr="00B50641">
        <w:rPr>
          <w:rFonts w:ascii="Times New Roman" w:hAnsi="Times New Roman"/>
          <w:color w:val="000000"/>
          <w:sz w:val="28"/>
          <w:szCs w:val="28"/>
        </w:rPr>
        <w:t>полномочий по внутреннему муниципальному финансовому контролю и по проведению анализа осуществления главными администраторами бюджетных средств внутреннего финансового контроля и внутреннего финансового аудита</w:t>
      </w:r>
      <w:r w:rsidRPr="00B50641">
        <w:rPr>
          <w:rFonts w:ascii="Times New Roman" w:hAnsi="Times New Roman"/>
          <w:sz w:val="28"/>
          <w:szCs w:val="28"/>
        </w:rPr>
        <w:t xml:space="preserve">  в соответствии с прилагаемой формой (Приложение).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50641">
        <w:rPr>
          <w:rFonts w:ascii="Times New Roman" w:hAnsi="Times New Roman"/>
          <w:sz w:val="28"/>
          <w:szCs w:val="28"/>
        </w:rPr>
        <w:t>3. Опубликовать настоящее Решение в газете «Информационный лист»</w:t>
      </w:r>
      <w:r>
        <w:rPr>
          <w:rFonts w:ascii="Times New Roman" w:hAnsi="Times New Roman"/>
          <w:sz w:val="28"/>
          <w:szCs w:val="28"/>
        </w:rPr>
        <w:t xml:space="preserve"> и на официальном сайте администрации. 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4. Настоящее решение вступает в силу со дня его подписания. 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 </w:t>
      </w:r>
      <w:r w:rsidRPr="00B50641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Варваровского</w:t>
      </w:r>
      <w:proofErr w:type="spellEnd"/>
      <w:r w:rsidRPr="00B50641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B50641">
        <w:rPr>
          <w:rFonts w:ascii="Times New Roman" w:hAnsi="Times New Roman"/>
          <w:color w:val="000000"/>
          <w:sz w:val="28"/>
          <w:szCs w:val="28"/>
        </w:rPr>
        <w:t>Чистоозерного района</w:t>
      </w:r>
    </w:p>
    <w:p w:rsidR="004804A7" w:rsidRDefault="004804A7" w:rsidP="004804A7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B50641"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                 ____________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Л.В.Ферле</w:t>
      </w:r>
      <w:proofErr w:type="spellEnd"/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B50641">
        <w:rPr>
          <w:rFonts w:ascii="Times New Roman" w:hAnsi="Times New Roman"/>
          <w:color w:val="000000"/>
          <w:sz w:val="28"/>
          <w:szCs w:val="28"/>
        </w:rPr>
        <w:t>Председатель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B50641">
        <w:rPr>
          <w:rFonts w:ascii="Times New Roman" w:hAnsi="Times New Roman"/>
          <w:color w:val="000000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Варваровского</w:t>
      </w:r>
      <w:proofErr w:type="spellEnd"/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B50641">
        <w:rPr>
          <w:rFonts w:ascii="Times New Roman" w:hAnsi="Times New Roman"/>
          <w:color w:val="000000"/>
          <w:sz w:val="28"/>
          <w:szCs w:val="28"/>
        </w:rPr>
        <w:t>сельсовета Чистоозерного района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B50641"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              </w:t>
      </w:r>
      <w:r w:rsidRPr="00B50641">
        <w:rPr>
          <w:rFonts w:ascii="Times New Roman" w:hAnsi="Times New Roman"/>
          <w:i/>
          <w:color w:val="000000"/>
          <w:sz w:val="28"/>
          <w:szCs w:val="28"/>
        </w:rPr>
        <w:t xml:space="preserve"> _______________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Н.И.Клименко</w:t>
      </w:r>
      <w:proofErr w:type="spellEnd"/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804A7" w:rsidRPr="00B50641" w:rsidRDefault="004804A7" w:rsidP="004804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04A7" w:rsidRDefault="004804A7" w:rsidP="004804A7">
      <w:pPr>
        <w:rPr>
          <w:rFonts w:ascii="Arial" w:hAnsi="Arial" w:cs="Arial"/>
          <w:sz w:val="24"/>
          <w:szCs w:val="24"/>
        </w:rPr>
      </w:pPr>
    </w:p>
    <w:p w:rsidR="004804A7" w:rsidRDefault="004804A7" w:rsidP="004804A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804A7" w:rsidRDefault="004804A7" w:rsidP="004804A7">
      <w:pPr>
        <w:jc w:val="center"/>
        <w:rPr>
          <w:b/>
          <w:bCs/>
          <w:sz w:val="26"/>
          <w:szCs w:val="26"/>
        </w:rPr>
      </w:pPr>
    </w:p>
    <w:p w:rsidR="004804A7" w:rsidRDefault="004804A7" w:rsidP="004804A7">
      <w:pPr>
        <w:jc w:val="center"/>
        <w:rPr>
          <w:b/>
          <w:bCs/>
          <w:sz w:val="26"/>
          <w:szCs w:val="26"/>
        </w:rPr>
      </w:pPr>
    </w:p>
    <w:p w:rsidR="004804A7" w:rsidRDefault="004804A7" w:rsidP="004804A7">
      <w:pPr>
        <w:jc w:val="center"/>
        <w:rPr>
          <w:b/>
          <w:bCs/>
          <w:sz w:val="26"/>
          <w:szCs w:val="26"/>
        </w:rPr>
      </w:pPr>
    </w:p>
    <w:p w:rsidR="004804A7" w:rsidRPr="00B50641" w:rsidRDefault="004804A7" w:rsidP="004804A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lastRenderedPageBreak/>
        <w:t>СОГЛАШЕНИЕ</w:t>
      </w:r>
    </w:p>
    <w:p w:rsidR="004804A7" w:rsidRPr="00B50641" w:rsidRDefault="004804A7" w:rsidP="004804A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о передаче полномочий по внутреннему муниципальному финансовому контролю и по проведению анализа осуществления  главными администраторами бюджетных средств внутреннего финансового контроля и внутреннего финансового аудита</w:t>
      </w:r>
    </w:p>
    <w:tbl>
      <w:tblPr>
        <w:tblW w:w="0" w:type="auto"/>
        <w:tblLook w:val="04A0"/>
      </w:tblPr>
      <w:tblGrid>
        <w:gridCol w:w="4796"/>
        <w:gridCol w:w="4775"/>
      </w:tblGrid>
      <w:tr w:rsidR="004804A7" w:rsidRPr="00B50641" w:rsidTr="001E22F5">
        <w:tc>
          <w:tcPr>
            <w:tcW w:w="4926" w:type="dxa"/>
          </w:tcPr>
          <w:p w:rsidR="004804A7" w:rsidRPr="00B50641" w:rsidRDefault="004804A7" w:rsidP="001E22F5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804A7" w:rsidRPr="00B50641" w:rsidRDefault="004804A7" w:rsidP="001E22F5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0641">
              <w:rPr>
                <w:rFonts w:ascii="Times New Roman" w:hAnsi="Times New Roman"/>
                <w:sz w:val="28"/>
                <w:szCs w:val="28"/>
              </w:rPr>
              <w:t>«__»   ____________20__ г.</w:t>
            </w:r>
            <w:r w:rsidR="006B38A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4927" w:type="dxa"/>
          </w:tcPr>
          <w:p w:rsidR="004804A7" w:rsidRPr="00B50641" w:rsidRDefault="004804A7" w:rsidP="001E22F5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804A7" w:rsidRPr="00B50641" w:rsidRDefault="006B38A4" w:rsidP="001E22F5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4804A7" w:rsidRPr="00B50641">
              <w:rPr>
                <w:rFonts w:ascii="Times New Roman" w:hAnsi="Times New Roman"/>
                <w:sz w:val="28"/>
                <w:szCs w:val="28"/>
              </w:rPr>
              <w:t>с. _____________</w:t>
            </w:r>
          </w:p>
        </w:tc>
      </w:tr>
      <w:tr w:rsidR="004804A7" w:rsidRPr="00B50641" w:rsidTr="001E22F5">
        <w:tc>
          <w:tcPr>
            <w:tcW w:w="4926" w:type="dxa"/>
          </w:tcPr>
          <w:p w:rsidR="004804A7" w:rsidRPr="00B50641" w:rsidRDefault="004804A7" w:rsidP="001E22F5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4804A7" w:rsidRPr="00B50641" w:rsidRDefault="004804A7" w:rsidP="001E22F5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804A7" w:rsidRPr="00B50641" w:rsidRDefault="004804A7" w:rsidP="004804A7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0641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Варваровского</w:t>
      </w:r>
      <w:proofErr w:type="spellEnd"/>
      <w:r w:rsidRPr="00B50641">
        <w:rPr>
          <w:rFonts w:ascii="Times New Roman" w:hAnsi="Times New Roman"/>
          <w:sz w:val="28"/>
          <w:szCs w:val="28"/>
        </w:rPr>
        <w:t xml:space="preserve"> сельсовета Чистоозерного района Новосибирской области в лице главы </w:t>
      </w:r>
      <w:proofErr w:type="spellStart"/>
      <w:r>
        <w:rPr>
          <w:rFonts w:ascii="Times New Roman" w:hAnsi="Times New Roman"/>
          <w:sz w:val="28"/>
          <w:szCs w:val="28"/>
        </w:rPr>
        <w:t>Ферле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Людмилы Васильевны</w:t>
      </w:r>
      <w:r w:rsidRPr="00B50641">
        <w:rPr>
          <w:rFonts w:ascii="Times New Roman" w:hAnsi="Times New Roman"/>
          <w:sz w:val="28"/>
          <w:szCs w:val="28"/>
        </w:rPr>
        <w:t xml:space="preserve">, действующего на основании Устава, принятого  решением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Варваровского</w:t>
      </w:r>
      <w:proofErr w:type="spellEnd"/>
      <w:r w:rsidRPr="00B50641">
        <w:rPr>
          <w:rFonts w:ascii="Times New Roman" w:hAnsi="Times New Roman"/>
          <w:sz w:val="28"/>
          <w:szCs w:val="28"/>
        </w:rPr>
        <w:t xml:space="preserve"> сельсовета  Чистоозерного района Новосибирской области от </w:t>
      </w:r>
      <w:r>
        <w:rPr>
          <w:rFonts w:ascii="Times New Roman" w:hAnsi="Times New Roman"/>
          <w:sz w:val="28"/>
          <w:szCs w:val="28"/>
        </w:rPr>
        <w:t xml:space="preserve">01.02.2018 г. № 109,  </w:t>
      </w:r>
      <w:r w:rsidRPr="00B50641">
        <w:rPr>
          <w:rFonts w:ascii="Times New Roman" w:hAnsi="Times New Roman"/>
          <w:sz w:val="28"/>
          <w:szCs w:val="28"/>
        </w:rPr>
        <w:t xml:space="preserve">и администрация Чистоозерного района Новосибирской области в лице главы Чистоозерного района Новосибирской области </w:t>
      </w:r>
      <w:proofErr w:type="spellStart"/>
      <w:r w:rsidRPr="00B50641">
        <w:rPr>
          <w:rFonts w:ascii="Times New Roman" w:hAnsi="Times New Roman"/>
          <w:sz w:val="28"/>
          <w:szCs w:val="28"/>
        </w:rPr>
        <w:t>Аппеля</w:t>
      </w:r>
      <w:proofErr w:type="spellEnd"/>
      <w:r w:rsidRPr="00B50641">
        <w:rPr>
          <w:rFonts w:ascii="Times New Roman" w:hAnsi="Times New Roman"/>
          <w:sz w:val="28"/>
          <w:szCs w:val="28"/>
        </w:rPr>
        <w:t xml:space="preserve"> Александра Владимировича, действующего на основании Устава, принятого решением  первой сессии Совета депутатов Чистоозёрного района Новосибирской</w:t>
      </w:r>
      <w:proofErr w:type="gramEnd"/>
      <w:r w:rsidRPr="00B50641">
        <w:rPr>
          <w:rFonts w:ascii="Times New Roman" w:hAnsi="Times New Roman"/>
          <w:sz w:val="28"/>
          <w:szCs w:val="28"/>
        </w:rPr>
        <w:tab/>
        <w:t xml:space="preserve"> </w:t>
      </w:r>
      <w:proofErr w:type="gramStart"/>
      <w:r w:rsidRPr="00B50641">
        <w:rPr>
          <w:rFonts w:ascii="Times New Roman" w:hAnsi="Times New Roman"/>
          <w:sz w:val="28"/>
          <w:szCs w:val="28"/>
        </w:rPr>
        <w:t>области от 21.12.2004 года, именуемые в дальнейшем «Стороны», в целях эффективной реализации бюджетных полномочий, установленных Бюджетным кодексам Российской Федерации, в соответствии со статьями  157, 265, 269.2 Бюджетного кодекса Российской Федерации, 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руководствуясь частью  4 статьи 15 Федерального закона Российской</w:t>
      </w:r>
      <w:proofErr w:type="gramEnd"/>
      <w:r w:rsidRPr="00B50641">
        <w:rPr>
          <w:rFonts w:ascii="Times New Roman" w:hAnsi="Times New Roman"/>
          <w:sz w:val="28"/>
          <w:szCs w:val="28"/>
        </w:rPr>
        <w:t xml:space="preserve"> Федерации от 06.10.2003 № 131-ФЗ «Об общих принципах организации местного самоуправления в Российской Федерации» (далее – ФЗ № 131-ФЗ) заключили настоящее Соглашение о нижеследующем: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1.Предмет Соглашения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1.1. Предметом Соглашения является передача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Варваровского</w:t>
      </w:r>
      <w:proofErr w:type="spellEnd"/>
      <w:r w:rsidRPr="00B50641">
        <w:rPr>
          <w:rFonts w:ascii="Times New Roman" w:hAnsi="Times New Roman"/>
          <w:sz w:val="28"/>
          <w:szCs w:val="28"/>
        </w:rPr>
        <w:t xml:space="preserve"> сельсовета Чистоозерного </w:t>
      </w:r>
      <w:proofErr w:type="gramStart"/>
      <w:r w:rsidRPr="00B50641">
        <w:rPr>
          <w:rFonts w:ascii="Times New Roman" w:hAnsi="Times New Roman"/>
          <w:sz w:val="28"/>
          <w:szCs w:val="28"/>
        </w:rPr>
        <w:t>района Новосибирской области части полномочий сельского поселения</w:t>
      </w:r>
      <w:proofErr w:type="gramEnd"/>
      <w:r w:rsidRPr="00B50641">
        <w:rPr>
          <w:rFonts w:ascii="Times New Roman" w:hAnsi="Times New Roman"/>
          <w:sz w:val="28"/>
          <w:szCs w:val="28"/>
        </w:rPr>
        <w:t xml:space="preserve"> по осуществлению контроля за исполнением бюджета поселения, предусмотренного пунктом 1 части 1 статьи 14  ФЗ № 131-ФЗ, а именно: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а) полномочия, предусмотренные статьей 269.2 Бюджетного кодекса Российской Федерации: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B5064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50641">
        <w:rPr>
          <w:rFonts w:ascii="Times New Roman" w:hAnsi="Times New Roman"/>
          <w:sz w:val="28"/>
          <w:szCs w:val="28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B5064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50641">
        <w:rPr>
          <w:rFonts w:ascii="Times New Roman" w:hAnsi="Times New Roman"/>
          <w:sz w:val="28"/>
          <w:szCs w:val="28"/>
        </w:rPr>
        <w:t xml:space="preserve"> полнотой и достоверностью отчетности о реализации муниципальных программ, в том числе отчетности об исполнении муниципальных заданий;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б) полномочия, предусмотренные пунктом 4 статьи 157 Бюджетного кодекса Российской Федерации, по проведению анализа осуществления главным </w:t>
      </w:r>
      <w:r w:rsidRPr="00B50641">
        <w:rPr>
          <w:rFonts w:ascii="Times New Roman" w:hAnsi="Times New Roman"/>
          <w:sz w:val="28"/>
          <w:szCs w:val="28"/>
        </w:rPr>
        <w:lastRenderedPageBreak/>
        <w:t>администратором бюджетных средств поселения внутреннего финансового контроля и внутреннего финансового аудита;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в) полномочия по осуществлению контроля в сфере закупок, предусмотренного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color w:val="061723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1.2. </w:t>
      </w:r>
      <w:r w:rsidRPr="00B50641">
        <w:rPr>
          <w:rFonts w:ascii="Times New Roman" w:hAnsi="Times New Roman"/>
          <w:color w:val="061723"/>
          <w:sz w:val="28"/>
          <w:szCs w:val="28"/>
        </w:rPr>
        <w:t xml:space="preserve"> По настоящему Соглашению </w:t>
      </w:r>
      <w:r w:rsidRPr="00B50641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Варваровского</w:t>
      </w:r>
      <w:proofErr w:type="spellEnd"/>
      <w:r w:rsidRPr="00B50641">
        <w:rPr>
          <w:rFonts w:ascii="Times New Roman" w:hAnsi="Times New Roman"/>
          <w:sz w:val="28"/>
          <w:szCs w:val="28"/>
        </w:rPr>
        <w:t xml:space="preserve"> сельсовета Чистоозерного района Новосибирской области (далее – администрация  поселения) передает</w:t>
      </w:r>
      <w:r w:rsidRPr="00B50641">
        <w:rPr>
          <w:rFonts w:ascii="Times New Roman" w:hAnsi="Times New Roman"/>
          <w:color w:val="061723"/>
          <w:sz w:val="28"/>
          <w:szCs w:val="28"/>
        </w:rPr>
        <w:t xml:space="preserve">, а </w:t>
      </w:r>
      <w:r w:rsidRPr="00B50641">
        <w:rPr>
          <w:rFonts w:ascii="Times New Roman" w:hAnsi="Times New Roman"/>
          <w:sz w:val="28"/>
          <w:szCs w:val="28"/>
        </w:rPr>
        <w:t>Администрация Чистоозерного района Новосибирской области (далее -  администрация муниципального района)</w:t>
      </w:r>
      <w:r w:rsidRPr="00B50641">
        <w:rPr>
          <w:rFonts w:ascii="Times New Roman" w:hAnsi="Times New Roman"/>
          <w:color w:val="061723"/>
          <w:sz w:val="28"/>
          <w:szCs w:val="28"/>
        </w:rPr>
        <w:t xml:space="preserve"> принимает полномочия, указанные в подпункте 1.1. пункта 1 настоящего Соглашения.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color w:val="061723"/>
          <w:sz w:val="28"/>
          <w:szCs w:val="28"/>
        </w:rPr>
        <w:t xml:space="preserve">1.3. </w:t>
      </w:r>
      <w:proofErr w:type="gramStart"/>
      <w:r w:rsidRPr="00B50641">
        <w:rPr>
          <w:rFonts w:ascii="Times New Roman" w:hAnsi="Times New Roman"/>
          <w:sz w:val="28"/>
          <w:szCs w:val="28"/>
        </w:rPr>
        <w:t>Принятые полномочия осуществляются органом внутреннего муниципального финансового контроля администрации Чистоозерного района Новосибирской области (далее - Орган контроля) в соответствии с законодательством Российской Федерации,  нормативными правовыми  актами Чистоозерного района Новосибирской области о порядках осуществления внутреннего муниципального финансового контроля (в том числе в сфере закупок товаров, работ, услуг для обеспечения муниципальных нужд) и проведения анализа осуществления главными администраторами бюджетных средств  внутреннего финансового контроля</w:t>
      </w:r>
      <w:proofErr w:type="gramEnd"/>
      <w:r w:rsidRPr="00B50641">
        <w:rPr>
          <w:rFonts w:ascii="Times New Roman" w:hAnsi="Times New Roman"/>
          <w:sz w:val="28"/>
          <w:szCs w:val="28"/>
        </w:rPr>
        <w:t xml:space="preserve"> и внутреннего финансового аудита.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1.4. Орган контроля осуществляет консультации по вопросам, отнесенным к предмету настоящего Соглашения, а также по вопросам соблюдения законодательства Российской Федерации и иных нормативных правовых актов в сфере бюджетных правоотношений и в сфере закупок в рамках своей компетенции.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2.Финансовое обеспечение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pacing w:val="2"/>
          <w:sz w:val="28"/>
          <w:szCs w:val="28"/>
        </w:rPr>
        <w:t xml:space="preserve">2.1. </w:t>
      </w:r>
      <w:proofErr w:type="gramStart"/>
      <w:r w:rsidRPr="00B50641">
        <w:rPr>
          <w:rFonts w:ascii="Times New Roman" w:hAnsi="Times New Roman"/>
          <w:spacing w:val="2"/>
          <w:sz w:val="28"/>
          <w:szCs w:val="28"/>
        </w:rPr>
        <w:t xml:space="preserve">Для осуществления переданных в соответствии с указанным Соглашением полномочий </w:t>
      </w:r>
      <w:r w:rsidRPr="00B50641">
        <w:rPr>
          <w:rFonts w:ascii="Times New Roman" w:hAnsi="Times New Roman"/>
          <w:kern w:val="3"/>
          <w:sz w:val="28"/>
          <w:szCs w:val="28"/>
        </w:rPr>
        <w:t>Администрация Чистоозерного района Новосибирской области,</w:t>
      </w:r>
      <w:r w:rsidRPr="00B5064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B50641">
        <w:rPr>
          <w:rFonts w:ascii="Times New Roman" w:hAnsi="Times New Roman"/>
          <w:sz w:val="28"/>
          <w:szCs w:val="28"/>
        </w:rPr>
        <w:t xml:space="preserve">в соответствии с абзацем  4  части 4 статьи 15 Федерального закона Российской Федерации от 06.10.2003 № 131-ФЗ «Об общих принципах организации местного самоуправления в Российской Федерации», </w:t>
      </w:r>
      <w:r w:rsidRPr="00B50641">
        <w:rPr>
          <w:rFonts w:ascii="Times New Roman" w:hAnsi="Times New Roman"/>
          <w:spacing w:val="2"/>
          <w:sz w:val="28"/>
          <w:szCs w:val="28"/>
        </w:rPr>
        <w:t>использует собственные материальные ресурсы и финансовые средства для обеспечения деятельности Органа контроля.</w:t>
      </w:r>
      <w:proofErr w:type="gramEnd"/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3. Права и обязанности сторон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3.1. Администрация  поселения обязана: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- оперативно предоставлять информацию и документы, необходимые для реализации переданных администрации </w:t>
      </w:r>
      <w:r w:rsidRPr="00B50641">
        <w:rPr>
          <w:rFonts w:ascii="Times New Roman" w:hAnsi="Times New Roman"/>
          <w:kern w:val="3"/>
          <w:sz w:val="28"/>
          <w:szCs w:val="28"/>
        </w:rPr>
        <w:t xml:space="preserve">Чистоозерного района Новосибирской области </w:t>
      </w:r>
      <w:r w:rsidRPr="00B50641">
        <w:rPr>
          <w:rFonts w:ascii="Times New Roman" w:hAnsi="Times New Roman"/>
          <w:sz w:val="28"/>
          <w:szCs w:val="28"/>
        </w:rPr>
        <w:t>полномочий;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при проведении органом контроля выездных контрольных мероприятий создать надлежащие условия для их проведения (предоставить необходимое помещение, оргтехнику, услуги связи);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- рассматривать отчеты и информацию о результатах контрольных и экспертно-аналитических мероприятий, а также представления и </w:t>
      </w:r>
      <w:r w:rsidRPr="00B50641">
        <w:rPr>
          <w:rFonts w:ascii="Times New Roman" w:hAnsi="Times New Roman"/>
          <w:sz w:val="28"/>
          <w:szCs w:val="28"/>
        </w:rPr>
        <w:lastRenderedPageBreak/>
        <w:t xml:space="preserve">предписания органа контроля, вынесенные по результатам проведения контрольных и экспертно-аналитических мероприятий; 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рассматривать обращения органа контроля по поводу устранения препятствий для выполнения предусмотренных настоящим Соглашением полномочий, в случае необходимости принимать необходимые для их устранения муниципальные правовые акты.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3.2. Администрация поселения имеет право: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направлять в орган контроля предложения о проведении в рамках полномочий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направлять пояснения и возражения на результаты внутреннего муниципального финансового контроля и анализа осуществления внутреннего финансового контроля и внутреннего финансового аудита в письменной форме;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участвовать в консультациях, совещаниях по вопросу переданных полномочий;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выступать с предложениями о проведении контрольных мероприятий в рамках реализации переданных полномочий (в том числе внеплановых);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- получать от должностных лиц администрации муниципального района отчеты  и информацию об осуществлении предусмотренных настоящим Соглашением полномочий; 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опубликовывать информацию о проведенных органом контроля мероприятиях на своем официальном сайте в сети «Интернет».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3.3. Администрация Чистоозерного района Новосибирской области обязана: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0641">
        <w:rPr>
          <w:rFonts w:ascii="Times New Roman" w:hAnsi="Times New Roman"/>
          <w:sz w:val="28"/>
          <w:szCs w:val="28"/>
        </w:rPr>
        <w:t xml:space="preserve">- включать в планы контрольных мероприятий по внутреннему  муниципальному финансовому контролю, контролю в сфере закупок товаров, работ, услуг для обеспечения муниципальных нужд проведение контрольных мероприятий по внутреннему муниципальному финансовому контролю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Варваровского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50641">
        <w:rPr>
          <w:rFonts w:ascii="Times New Roman" w:hAnsi="Times New Roman"/>
          <w:sz w:val="28"/>
          <w:szCs w:val="28"/>
        </w:rPr>
        <w:t>сельсовета Чистоозерного района Новосибирской области и (или) подведомственных ей муниципальных учреждений с периодичностью, установленной утвержденным порядком осуществления внутреннего муниципального финансового контроля;</w:t>
      </w:r>
      <w:proofErr w:type="gramEnd"/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- при проведении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Варваровского</w:t>
      </w:r>
      <w:proofErr w:type="spellEnd"/>
      <w:r w:rsidRPr="00B50641">
        <w:rPr>
          <w:rFonts w:ascii="Times New Roman" w:hAnsi="Times New Roman"/>
          <w:sz w:val="28"/>
          <w:szCs w:val="28"/>
        </w:rPr>
        <w:t xml:space="preserve"> сельсовета Чистоозерного района Новосибирской области и (или) подведомственном ему муниципальном учреждении проверки в сфере закупок  товаров, работ, услуг для обеспечения муниципальных нужд рассматривать вопросы, касающиеся переданных полномочий;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- включать в планы проведения анализа осуществления главными администраторами бюджетных средств внутреннего финансового контроля и внутреннего финансового аудита 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Варваровского</w:t>
      </w:r>
      <w:proofErr w:type="spellEnd"/>
      <w:r w:rsidRPr="00B50641">
        <w:rPr>
          <w:rFonts w:ascii="Times New Roman" w:hAnsi="Times New Roman"/>
          <w:sz w:val="28"/>
          <w:szCs w:val="28"/>
        </w:rPr>
        <w:t xml:space="preserve"> сельсовета Чистоозерного района Новосибирской области в соответствии с утвержденным порядком;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lastRenderedPageBreak/>
        <w:t>- осуществлять контрольные мероприятия и анализ осуществления главным администратором бюджетных средств поселения внутреннего финансового контроля и внутреннего финансового аудита в соответствии с требованиями законодательства Российской Федерации,  нормативными правовыми и иными актами Администрации Чистоозерного района Новосибирской области;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при необходимости осуществлять консультации, организовывать совещания по вопросу переданных полномочий.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3.3.1. Орган контроля обязан: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при осуществлении контрольной деятельности соблюдать законодательные и иные нормативные правовые акты Российской Федерации и иные нормативные правовые акты;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проводить контрольные мероприятия на основании и в соответствии с распоряжением о назначении контрольного мероприятия;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не препятствовать руководителю или иному уполномоченному должностному лицу присутствовать при проведении контрольного мероприятия, давать разъяснения по вопросам, относящимся к предмету и целям контрольного мероприятия;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знакомить руководителя или иное уполномоченное должностное лицо администрации поселения с результатами контрольного мероприятия.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3.4. Администрация Чистоозерного района Новосибирской области имеет право: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направлять запросы в письменной и (или) устной форме о предоставлении информации и документов, необходимых для реализации принятых полномочий;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- получать от должностных лиц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Варваровского</w:t>
      </w:r>
      <w:proofErr w:type="spellEnd"/>
      <w:r w:rsidRPr="00B50641">
        <w:rPr>
          <w:rFonts w:ascii="Times New Roman" w:hAnsi="Times New Roman"/>
          <w:sz w:val="28"/>
          <w:szCs w:val="28"/>
        </w:rPr>
        <w:t xml:space="preserve"> сельсовета Чистоозерного района Новосибирской области пояснения по содержанию представленной информации и документов в устной и (или) письменной форме.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использовать полученную информацию для реализации принятых полномочий;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color w:val="000000"/>
          <w:sz w:val="28"/>
          <w:szCs w:val="28"/>
        </w:rPr>
        <w:t>- проводить внеплановые контрольные и экспертно-аналитические мероприятия при условии достаточных кадровых ресурсов для их проведения;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использовать результаты внутреннего муниципального финансового контроля и анализа осуществления главными администраторами бюджетных средств внутреннего финансового контроля и внутреннего финансового аудита (как положительный результат, так и выявленные недостатки) в обобщающих обзорных материалах, на совещаниях;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 размещать информацию о проведенных мероприятиях на своем официальном сайте в сети «Интернет»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приостановить исполнение переданных полномочий в случае невыполнения администрацией поселения своих обязательств.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3.4.1. Орган контроля имеет право: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lastRenderedPageBreak/>
        <w:t>- при проведении контрольного мероприятия посещать территорию и помещения объекта контроля;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истребовать у объекта контроля документы, относящиеся к предмету контрольного мероприятия;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получать объяснения должностных лиц объекта контроля;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0641">
        <w:rPr>
          <w:rFonts w:ascii="Times New Roman" w:hAnsi="Times New Roman"/>
          <w:sz w:val="28"/>
          <w:szCs w:val="28"/>
        </w:rPr>
        <w:t>- самостоятельно определять перечень рассматриваемых вопросов, методы контроля и порядок проведения мероприятий, с учетом требований Бюджетного кодекса Российской Федерации и в соответствии с утвержденными порядками осуществления внутреннего муниципального финансового контроля (в том числе в сфере закупок товаров, работ, услуг для обеспечения муниципальных нужд) и проведения анализа осуществления главными администраторами бюджетных средств  внутреннего финансового контроля и внутреннего финансового аудита;</w:t>
      </w:r>
      <w:proofErr w:type="gramEnd"/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направлять представления и предписания объекту контроля, принимать предусмотренные законодательством меры по устранению и предотвращению выявленных нарушений;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color w:val="FF0000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обращаться в администрацию поселения в случае возникновения препятствий для выполнения полномочий, предусмотренных настоящим Соглашением, в том числе с предложениями о принятии муниципальных правовых актов, необходимых для выполнения полномочий.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4.  Порядок разрешения споров (разногласий), возникших между сторонами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4.1. Споры (разногласия), возникающие между сторонами в связи с исполнением настоящего Соглашения, разрешаются путем проведения переговоров, в том числе с оформлением соответствующих протоколов, обмена письмами или иными документами.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5.Ответственность сторон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Ответственность сторон не наступает в случаях предусмотренного настоящим Соглашением приостановления исполнения переданных полномочий, а также, если неисполнение (ненадлежащее исполнение) обязанностей было допущено вследствие действий третьих лиц.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6.Срок действия Соглашения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Настоящее Соглашение заключено на  три года и действует                                с «»_________ _____ года </w:t>
      </w:r>
      <w:proofErr w:type="gramStart"/>
      <w:r w:rsidRPr="00B50641">
        <w:rPr>
          <w:rFonts w:ascii="Times New Roman" w:hAnsi="Times New Roman"/>
          <w:sz w:val="28"/>
          <w:szCs w:val="28"/>
        </w:rPr>
        <w:t>по</w:t>
      </w:r>
      <w:proofErr w:type="gramEnd"/>
      <w:r w:rsidRPr="00B50641">
        <w:rPr>
          <w:rFonts w:ascii="Times New Roman" w:hAnsi="Times New Roman"/>
          <w:sz w:val="28"/>
          <w:szCs w:val="28"/>
        </w:rPr>
        <w:t xml:space="preserve"> «___»_________ _____ года.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При отсутствии письменного обращения какой-либо из сторон о прекращении действия Соглашения, направленного за один месяц до истечения срока действия Соглашения, Соглашение считается пролонгированным на срок три года.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7.Основания и порядок расторжения Соглашения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7.1 . Настоящее Соглашение может быть расторгнуто (в том числе досрочно):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по соглашению сторон;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- в одностороннем порядке;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lastRenderedPageBreak/>
        <w:t>- в случае изменения действующего законодательства, в связи с которым реализация переданных полномочий становится невозможной.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ab/>
        <w:t>7.2. Уведомление о расторжении настоящего Соглашения в одностороннем порядке направляется другой стороне в письменной форме.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 </w:t>
      </w:r>
      <w:r w:rsidRPr="00B50641">
        <w:rPr>
          <w:rFonts w:ascii="Times New Roman" w:hAnsi="Times New Roman"/>
          <w:sz w:val="28"/>
          <w:szCs w:val="28"/>
        </w:rPr>
        <w:tab/>
        <w:t>7.3. Соглашение считается расторгнутым по истечении 30 дней со дня направления указанного уведомления.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B50641">
        <w:rPr>
          <w:rFonts w:ascii="Times New Roman" w:hAnsi="Times New Roman"/>
          <w:color w:val="000000"/>
          <w:sz w:val="28"/>
          <w:szCs w:val="28"/>
        </w:rPr>
        <w:t>7.4. Соглашение прекращает действие после окончания проводимых в соответствии с ним контрольных мероприятий, начатых до направления уведомления о прекращении его действия, за исключением случаев, когда соглашением сторон предусмотрено иное.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8. Заключительные положения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 xml:space="preserve"> </w:t>
      </w:r>
      <w:r w:rsidRPr="00B50641">
        <w:rPr>
          <w:rFonts w:ascii="Times New Roman" w:hAnsi="Times New Roman"/>
          <w:sz w:val="28"/>
          <w:szCs w:val="28"/>
        </w:rPr>
        <w:tab/>
        <w:t>8.1.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8.2. По всем вопросам, не урегулированным настоящим Соглашением, но возникающим в ходе его реализации, стороны руководствуются законодательством Российской Федерации.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8.3. Настоящее Соглашение составлено в двух экземплярах, имеющих равную юридическую силу, по одному экземпляру для каждой из сторон.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9. Адреса и реквизиты «Сторон»</w:t>
      </w:r>
    </w:p>
    <w:p w:rsidR="004804A7" w:rsidRPr="00B50641" w:rsidRDefault="004804A7" w:rsidP="004804A7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63"/>
        <w:gridCol w:w="4808"/>
      </w:tblGrid>
      <w:tr w:rsidR="004804A7" w:rsidRPr="00B50641" w:rsidTr="001E22F5">
        <w:tc>
          <w:tcPr>
            <w:tcW w:w="4926" w:type="dxa"/>
          </w:tcPr>
          <w:p w:rsidR="004804A7" w:rsidRPr="00B50641" w:rsidRDefault="004804A7" w:rsidP="001E22F5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0641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Варваровского</w:t>
            </w:r>
            <w:proofErr w:type="spellEnd"/>
            <w:r w:rsidRPr="00B506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04A7" w:rsidRPr="00B50641" w:rsidRDefault="004804A7" w:rsidP="001E22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641">
              <w:rPr>
                <w:rFonts w:ascii="Times New Roman" w:hAnsi="Times New Roman"/>
                <w:sz w:val="28"/>
                <w:szCs w:val="28"/>
              </w:rPr>
              <w:t xml:space="preserve">сельсовета  Чистоозерного района Новосибирской области </w:t>
            </w:r>
          </w:p>
          <w:p w:rsidR="004804A7" w:rsidRDefault="004804A7" w:rsidP="001E22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641">
              <w:rPr>
                <w:rFonts w:ascii="Times New Roman" w:hAnsi="Times New Roman"/>
                <w:sz w:val="28"/>
                <w:szCs w:val="28"/>
              </w:rPr>
              <w:t>Адрес: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632729,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Новосибирская</w:t>
            </w:r>
            <w:proofErr w:type="gramEnd"/>
          </w:p>
          <w:p w:rsidR="004804A7" w:rsidRDefault="004804A7" w:rsidP="001E22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Чистоозерный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</w:t>
            </w:r>
          </w:p>
          <w:p w:rsidR="004804A7" w:rsidRPr="007F0EA8" w:rsidRDefault="004804A7" w:rsidP="001E22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арваровка, ул.Центральная-33</w:t>
            </w:r>
          </w:p>
        </w:tc>
        <w:tc>
          <w:tcPr>
            <w:tcW w:w="4927" w:type="dxa"/>
          </w:tcPr>
          <w:p w:rsidR="004804A7" w:rsidRPr="00B50641" w:rsidRDefault="004804A7" w:rsidP="001E22F5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0641">
              <w:rPr>
                <w:rFonts w:ascii="Times New Roman" w:hAnsi="Times New Roman"/>
                <w:sz w:val="28"/>
                <w:szCs w:val="28"/>
              </w:rPr>
              <w:t xml:space="preserve">Администрация Чистоозерного района </w:t>
            </w:r>
          </w:p>
          <w:p w:rsidR="004804A7" w:rsidRPr="00B50641" w:rsidRDefault="004804A7" w:rsidP="001E22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641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  <w:p w:rsidR="006B38A4" w:rsidRDefault="004804A7" w:rsidP="001E22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641">
              <w:rPr>
                <w:rFonts w:ascii="Times New Roman" w:hAnsi="Times New Roman"/>
                <w:sz w:val="28"/>
                <w:szCs w:val="28"/>
              </w:rPr>
              <w:t xml:space="preserve">Адрес: 632720, Новосибирская </w:t>
            </w:r>
            <w:proofErr w:type="spellStart"/>
            <w:r w:rsidRPr="00B50641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gramStart"/>
            <w:r w:rsidRPr="00B50641">
              <w:rPr>
                <w:rFonts w:ascii="Times New Roman" w:hAnsi="Times New Roman"/>
                <w:sz w:val="28"/>
                <w:szCs w:val="28"/>
              </w:rPr>
              <w:t>,Ч</w:t>
            </w:r>
            <w:proofErr w:type="gramEnd"/>
            <w:r w:rsidRPr="00B50641">
              <w:rPr>
                <w:rFonts w:ascii="Times New Roman" w:hAnsi="Times New Roman"/>
                <w:sz w:val="28"/>
                <w:szCs w:val="28"/>
              </w:rPr>
              <w:t>истоозерный</w:t>
            </w:r>
            <w:proofErr w:type="spellEnd"/>
            <w:r w:rsidRPr="00B50641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</w:p>
          <w:p w:rsidR="004804A7" w:rsidRPr="00B50641" w:rsidRDefault="004804A7" w:rsidP="001E22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641">
              <w:rPr>
                <w:rFonts w:ascii="Times New Roman" w:hAnsi="Times New Roman"/>
                <w:sz w:val="28"/>
                <w:szCs w:val="28"/>
              </w:rPr>
              <w:t>р.п. Чистоозерное,</w:t>
            </w:r>
          </w:p>
          <w:p w:rsidR="004804A7" w:rsidRPr="00B50641" w:rsidRDefault="004804A7" w:rsidP="001E22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0641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B50641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50641">
              <w:rPr>
                <w:rFonts w:ascii="Times New Roman" w:hAnsi="Times New Roman"/>
                <w:sz w:val="28"/>
                <w:szCs w:val="28"/>
              </w:rPr>
              <w:t>окрышкина</w:t>
            </w:r>
            <w:proofErr w:type="spellEnd"/>
            <w:r w:rsidRPr="00B50641">
              <w:rPr>
                <w:rFonts w:ascii="Times New Roman" w:hAnsi="Times New Roman"/>
                <w:sz w:val="28"/>
                <w:szCs w:val="28"/>
              </w:rPr>
              <w:t>, д. 11.</w:t>
            </w:r>
          </w:p>
          <w:p w:rsidR="004804A7" w:rsidRPr="00B50641" w:rsidRDefault="004804A7" w:rsidP="001E22F5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804A7" w:rsidRPr="00B50641" w:rsidRDefault="004804A7" w:rsidP="004804A7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 w:rsidRPr="00B50641">
        <w:rPr>
          <w:rFonts w:ascii="Times New Roman" w:hAnsi="Times New Roman"/>
          <w:sz w:val="28"/>
          <w:szCs w:val="28"/>
        </w:rPr>
        <w:t>10. Подписи «Сторон»</w:t>
      </w:r>
    </w:p>
    <w:tbl>
      <w:tblPr>
        <w:tblW w:w="0" w:type="auto"/>
        <w:tblLook w:val="04A0"/>
      </w:tblPr>
      <w:tblGrid>
        <w:gridCol w:w="4918"/>
        <w:gridCol w:w="4653"/>
      </w:tblGrid>
      <w:tr w:rsidR="004804A7" w:rsidRPr="00B50641" w:rsidTr="001E22F5">
        <w:tc>
          <w:tcPr>
            <w:tcW w:w="5353" w:type="dxa"/>
          </w:tcPr>
          <w:p w:rsidR="004804A7" w:rsidRPr="006B38A4" w:rsidRDefault="004804A7" w:rsidP="001E22F5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0641">
              <w:rPr>
                <w:rFonts w:ascii="Times New Roman" w:hAnsi="Times New Roman"/>
                <w:sz w:val="28"/>
                <w:szCs w:val="28"/>
              </w:rPr>
              <w:t>Глава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Варваровского</w:t>
            </w:r>
            <w:proofErr w:type="spellEnd"/>
            <w:r w:rsidRPr="00B50641">
              <w:rPr>
                <w:rFonts w:ascii="Times New Roman" w:hAnsi="Times New Roman"/>
                <w:sz w:val="28"/>
                <w:szCs w:val="28"/>
              </w:rPr>
              <w:t xml:space="preserve"> сельсовета  </w:t>
            </w:r>
          </w:p>
          <w:p w:rsidR="006B38A4" w:rsidRDefault="004804A7" w:rsidP="001E22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641">
              <w:rPr>
                <w:rFonts w:ascii="Times New Roman" w:hAnsi="Times New Roman"/>
                <w:sz w:val="28"/>
                <w:szCs w:val="28"/>
              </w:rPr>
              <w:t xml:space="preserve">Чистоозерного района </w:t>
            </w:r>
          </w:p>
          <w:p w:rsidR="004804A7" w:rsidRPr="00B50641" w:rsidRDefault="004804A7" w:rsidP="001E22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641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  <w:p w:rsidR="004804A7" w:rsidRPr="00B50641" w:rsidRDefault="004804A7" w:rsidP="001E22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04A7" w:rsidRPr="00B50641" w:rsidRDefault="004804A7" w:rsidP="001E22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641">
              <w:rPr>
                <w:rFonts w:ascii="Times New Roman" w:hAnsi="Times New Roman"/>
                <w:sz w:val="28"/>
                <w:szCs w:val="28"/>
              </w:rPr>
              <w:t>__________________/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Л.В.Ферле</w:t>
            </w:r>
            <w:proofErr w:type="spellEnd"/>
            <w:r w:rsidRPr="00B50641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4804A7" w:rsidRPr="00B50641" w:rsidRDefault="004804A7" w:rsidP="001E22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04A7" w:rsidRPr="00B50641" w:rsidRDefault="004804A7" w:rsidP="001E22F5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4804A7" w:rsidRPr="00B50641" w:rsidRDefault="004804A7" w:rsidP="001E22F5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0641">
              <w:rPr>
                <w:rFonts w:ascii="Times New Roman" w:hAnsi="Times New Roman"/>
                <w:sz w:val="28"/>
                <w:szCs w:val="28"/>
              </w:rPr>
              <w:t xml:space="preserve">Глава Чистоозерного района </w:t>
            </w:r>
          </w:p>
          <w:p w:rsidR="004804A7" w:rsidRPr="00B50641" w:rsidRDefault="004804A7" w:rsidP="001E22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641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  <w:p w:rsidR="004804A7" w:rsidRPr="00B50641" w:rsidRDefault="004804A7" w:rsidP="001E22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04A7" w:rsidRPr="00B50641" w:rsidRDefault="004804A7" w:rsidP="001E22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04A7" w:rsidRPr="00B50641" w:rsidRDefault="004804A7" w:rsidP="001E22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641">
              <w:rPr>
                <w:rFonts w:ascii="Times New Roman" w:hAnsi="Times New Roman"/>
                <w:sz w:val="28"/>
                <w:szCs w:val="28"/>
              </w:rPr>
              <w:t>_________________/</w:t>
            </w:r>
            <w:proofErr w:type="spellStart"/>
            <w:r w:rsidRPr="00B50641">
              <w:rPr>
                <w:rFonts w:ascii="Times New Roman" w:hAnsi="Times New Roman"/>
                <w:sz w:val="28"/>
                <w:szCs w:val="28"/>
                <w:u w:val="single"/>
              </w:rPr>
              <w:t>А.В.Аппель</w:t>
            </w:r>
            <w:proofErr w:type="spellEnd"/>
            <w:r w:rsidRPr="00B50641">
              <w:rPr>
                <w:rFonts w:ascii="Times New Roman" w:hAnsi="Times New Roman"/>
                <w:sz w:val="28"/>
                <w:szCs w:val="28"/>
                <w:u w:val="single"/>
              </w:rPr>
              <w:t>/</w:t>
            </w:r>
          </w:p>
          <w:p w:rsidR="004804A7" w:rsidRPr="00B50641" w:rsidRDefault="004804A7" w:rsidP="001E22F5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D30DC" w:rsidRDefault="006B38A4"/>
    <w:sectPr w:rsidR="00ED30DC" w:rsidSect="001A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804A7"/>
    <w:rsid w:val="00176B23"/>
    <w:rsid w:val="00195241"/>
    <w:rsid w:val="001A7454"/>
    <w:rsid w:val="004804A7"/>
    <w:rsid w:val="00562655"/>
    <w:rsid w:val="00567EEF"/>
    <w:rsid w:val="006B38A4"/>
    <w:rsid w:val="00702199"/>
    <w:rsid w:val="007D7ED5"/>
    <w:rsid w:val="008D70C3"/>
    <w:rsid w:val="009521AC"/>
    <w:rsid w:val="009B7BAC"/>
    <w:rsid w:val="00BA3552"/>
    <w:rsid w:val="00E06196"/>
    <w:rsid w:val="00E51C3E"/>
    <w:rsid w:val="00FE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804A7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4804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2639</Words>
  <Characters>15046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2019-01-14T09:37:00Z</cp:lastPrinted>
  <dcterms:created xsi:type="dcterms:W3CDTF">2019-01-14T08:30:00Z</dcterms:created>
  <dcterms:modified xsi:type="dcterms:W3CDTF">2019-01-14T09:38:00Z</dcterms:modified>
</cp:coreProperties>
</file>